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B14D4" w14:textId="6D5D4B82" w:rsidR="003D2AE5" w:rsidRPr="005D75A1" w:rsidRDefault="003D2AE5" w:rsidP="00302A0E">
      <w:pPr>
        <w:pStyle w:val="Title"/>
        <w:rPr>
          <w:rFonts w:ascii="Arial Narrow" w:hAnsi="Arial Narrow"/>
        </w:rPr>
      </w:pPr>
      <w:r w:rsidRPr="005D75A1">
        <w:rPr>
          <w:rFonts w:ascii="Arial Narrow" w:hAnsi="Arial Narrow"/>
        </w:rPr>
        <w:t xml:space="preserve">Canllaw i Ysgolion: </w:t>
      </w:r>
      <w:r w:rsidR="00302A0E" w:rsidRPr="005D75A1">
        <w:rPr>
          <w:rFonts w:ascii="Arial Narrow" w:hAnsi="Arial Narrow"/>
        </w:rPr>
        <w:t xml:space="preserve">Hawlfraint a Chyflwyno Sgript </w:t>
      </w:r>
      <w:r w:rsidRPr="005D75A1">
        <w:rPr>
          <w:rFonts w:ascii="Arial Narrow" w:hAnsi="Arial Narrow"/>
        </w:rPr>
        <w:t>Cân Actol 2027</w:t>
      </w:r>
    </w:p>
    <w:p w14:paraId="6FBC7158" w14:textId="77777777" w:rsidR="003573B6" w:rsidRPr="005D75A1" w:rsidRDefault="003573B6">
      <w:pPr>
        <w:pStyle w:val="Subtitle"/>
        <w:rPr>
          <w:rFonts w:ascii="Arial" w:hAnsi="Arial" w:cs="Arial"/>
          <w:lang w:eastAsia="en-GB"/>
        </w:rPr>
      </w:pPr>
      <w:r w:rsidRPr="005D75A1">
        <w:rPr>
          <w:rFonts w:ascii="Arial" w:hAnsi="Arial" w:cs="Arial"/>
        </w:rPr>
        <w:t>Eisteddfod yr Urdd Bro’r Wenynen, Gwent · 29 Mai–4 Mehefin 2027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547"/>
        <w:gridCol w:w="9549"/>
      </w:tblGrid>
      <w:tr w:rsidR="00CD0F22" w:rsidRPr="005D75A1" w14:paraId="0ACE66F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156082"/>
            <w:hideMark/>
          </w:tcPr>
          <w:p w14:paraId="178956AA" w14:textId="63991C56" w:rsidR="00CD0F22" w:rsidRPr="005D75A1" w:rsidRDefault="00CD0F22">
            <w:pPr>
              <w:spacing w:after="160" w:line="276" w:lineRule="auto"/>
              <w:jc w:val="center"/>
              <w:rPr>
                <w:rFonts w:ascii="Arial" w:hAnsi="Arial" w:cs="Arial"/>
                <w:lang w:eastAsia="en-GB"/>
              </w:rPr>
            </w:pPr>
            <w:r w:rsidRPr="005D75A1">
              <w:rPr>
                <w:rFonts w:ascii="Arial" w:hAnsi="Arial" w:cs="Arial"/>
              </w:rPr>
              <w:t>Cystadlaethau Cân Actol</w:t>
            </w:r>
          </w:p>
        </w:tc>
      </w:tr>
      <w:tr w:rsidR="00CD0F22" w:rsidRPr="005D75A1" w14:paraId="4672583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hideMark/>
          </w:tcPr>
          <w:p w14:paraId="2B50D5D8" w14:textId="77777777" w:rsidR="00CD0F22" w:rsidRPr="005D75A1" w:rsidRDefault="00CD0F22">
            <w:pPr>
              <w:rPr>
                <w:rFonts w:ascii="Arial" w:hAnsi="Arial" w:cs="Arial"/>
              </w:rPr>
            </w:pPr>
            <w:r w:rsidRPr="005D75A1">
              <w:rPr>
                <w:rFonts w:ascii="Arial" w:hAnsi="Arial" w:cs="Arial"/>
                <w:color w:val="000000"/>
              </w:rPr>
              <w:t>Rhif</w:t>
            </w:r>
          </w:p>
        </w:tc>
        <w:tc>
          <w:tcPr>
            <w:tcW w:w="0" w:type="auto"/>
            <w:shd w:val="clear" w:color="auto" w:fill="C1E4F5"/>
            <w:hideMark/>
          </w:tcPr>
          <w:p w14:paraId="57287737" w14:textId="77777777" w:rsidR="00CD0F22" w:rsidRPr="005D75A1" w:rsidRDefault="00CD0F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5A1">
              <w:rPr>
                <w:rFonts w:ascii="Arial" w:hAnsi="Arial" w:cs="Arial"/>
                <w:b/>
                <w:bCs/>
                <w:color w:val="000000"/>
              </w:rPr>
              <w:t>Teitl a gofynion</w:t>
            </w:r>
          </w:p>
        </w:tc>
      </w:tr>
      <w:tr w:rsidR="00CD0F22" w:rsidRPr="005D75A1" w14:paraId="0FA9784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AF0AA7" w14:textId="77777777" w:rsidR="00CD0F22" w:rsidRPr="005D75A1" w:rsidRDefault="00CD0F22">
            <w:pPr>
              <w:rPr>
                <w:rFonts w:ascii="Arial" w:hAnsi="Arial" w:cs="Arial"/>
              </w:rPr>
            </w:pPr>
            <w:r w:rsidRPr="005D75A1">
              <w:rPr>
                <w:rFonts w:ascii="Arial" w:hAnsi="Arial" w:cs="Arial"/>
              </w:rPr>
              <w:t>157</w:t>
            </w:r>
          </w:p>
        </w:tc>
        <w:tc>
          <w:tcPr>
            <w:tcW w:w="0" w:type="auto"/>
            <w:hideMark/>
          </w:tcPr>
          <w:p w14:paraId="753865E2" w14:textId="77777777" w:rsidR="00CD0F22" w:rsidRPr="005D75A1" w:rsidRDefault="00CD0F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5A1">
              <w:rPr>
                <w:rFonts w:ascii="Arial" w:hAnsi="Arial" w:cs="Arial"/>
                <w:b/>
                <w:bCs/>
              </w:rPr>
              <w:t>Cân Actol Bl.6 ac iau — ysgolion â hyd at 100 o blant rhwng 4–11 oed (YC/Ad)</w:t>
            </w:r>
            <w:r w:rsidRPr="005D75A1">
              <w:rPr>
                <w:rFonts w:ascii="Arial" w:hAnsi="Arial" w:cs="Arial"/>
              </w:rPr>
              <w:br/>
              <w:t>Thema: ‘Dathlu’ neu ‘Gêm’. Dim llai na 10 mewn nifer. Rhwng 5 a 10 munud.</w:t>
            </w:r>
          </w:p>
        </w:tc>
      </w:tr>
      <w:tr w:rsidR="00CD0F22" w:rsidRPr="005D75A1" w14:paraId="6D37CA0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hideMark/>
          </w:tcPr>
          <w:p w14:paraId="7378FCB5" w14:textId="77777777" w:rsidR="00CD0F22" w:rsidRPr="005D75A1" w:rsidRDefault="00CD0F22">
            <w:pPr>
              <w:rPr>
                <w:rFonts w:ascii="Arial" w:hAnsi="Arial" w:cs="Arial"/>
              </w:rPr>
            </w:pPr>
            <w:r w:rsidRPr="005D75A1">
              <w:rPr>
                <w:rFonts w:ascii="Arial" w:hAnsi="Arial" w:cs="Arial"/>
                <w:color w:val="000000"/>
              </w:rPr>
              <w:t>158</w:t>
            </w:r>
          </w:p>
        </w:tc>
        <w:tc>
          <w:tcPr>
            <w:tcW w:w="0" w:type="auto"/>
            <w:shd w:val="clear" w:color="auto" w:fill="C1E4F5"/>
            <w:hideMark/>
          </w:tcPr>
          <w:p w14:paraId="0383AAB0" w14:textId="77777777" w:rsidR="00CD0F22" w:rsidRPr="005D75A1" w:rsidRDefault="00CD0F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5A1">
              <w:rPr>
                <w:rFonts w:ascii="Arial" w:hAnsi="Arial" w:cs="Arial"/>
                <w:b/>
                <w:bCs/>
                <w:color w:val="000000"/>
              </w:rPr>
              <w:t>Cân Actol Bl.6 ac iau — ysgolion â thros 100 o blant rhwng 4–11 oed (YC)</w:t>
            </w:r>
            <w:r w:rsidRPr="005D75A1">
              <w:rPr>
                <w:rFonts w:ascii="Arial" w:hAnsi="Arial" w:cs="Arial"/>
                <w:color w:val="000000"/>
              </w:rPr>
              <w:br/>
              <w:t>Thema: ‘Chwedl’ neu ‘Antur’. Dim llai na 10 mewn nifer. Rhwng 5 a 10 munud, gan gynnwys amser i osod a chlirio’r llwyfan.</w:t>
            </w:r>
          </w:p>
        </w:tc>
      </w:tr>
      <w:tr w:rsidR="00CD0F22" w:rsidRPr="005D75A1" w14:paraId="0013579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4E28D7" w14:textId="77777777" w:rsidR="00CD0F22" w:rsidRPr="005D75A1" w:rsidRDefault="00CD0F22">
            <w:pPr>
              <w:rPr>
                <w:rFonts w:ascii="Arial" w:hAnsi="Arial" w:cs="Arial"/>
              </w:rPr>
            </w:pPr>
            <w:r w:rsidRPr="005D75A1">
              <w:rPr>
                <w:rFonts w:ascii="Arial" w:hAnsi="Arial" w:cs="Arial"/>
              </w:rPr>
              <w:t>176</w:t>
            </w:r>
          </w:p>
        </w:tc>
        <w:tc>
          <w:tcPr>
            <w:tcW w:w="0" w:type="auto"/>
            <w:hideMark/>
          </w:tcPr>
          <w:p w14:paraId="21817FDF" w14:textId="77777777" w:rsidR="00CD0F22" w:rsidRPr="005D75A1" w:rsidRDefault="00CD0F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5A1">
              <w:rPr>
                <w:rFonts w:ascii="Arial" w:hAnsi="Arial" w:cs="Arial"/>
                <w:b/>
                <w:bCs/>
              </w:rPr>
              <w:t>Cân Actol Bl.6 ac iau (D)</w:t>
            </w:r>
            <w:r w:rsidRPr="005D75A1">
              <w:rPr>
                <w:rFonts w:ascii="Arial" w:hAnsi="Arial" w:cs="Arial"/>
              </w:rPr>
              <w:br/>
              <w:t>Thema: ‘Teithio’. Dim llai nag 8 mewn nifer. Cyflwyniad na chymer fwy na 5 munud, gan gynnwys amser i osod a chlirio’r llwyfan.</w:t>
            </w:r>
          </w:p>
        </w:tc>
      </w:tr>
    </w:tbl>
    <w:p w14:paraId="53624958" w14:textId="5A156964" w:rsidR="003D2AE5" w:rsidRPr="005D75A1" w:rsidRDefault="004A6C72">
      <w:pPr>
        <w:pStyle w:val="Heading2"/>
        <w:rPr>
          <w:rFonts w:ascii="Arial" w:hAnsi="Arial" w:cs="Arial"/>
        </w:rPr>
      </w:pPr>
      <w:r w:rsidRPr="005D75A1">
        <w:rPr>
          <w:rFonts w:ascii="Arial" w:hAnsi="Arial" w:cs="Arial"/>
        </w:rPr>
        <w:t>Rheolau a manylion – Cân Actol: Bl.6 ac iau</w:t>
      </w:r>
    </w:p>
    <w:p w14:paraId="77A71777" w14:textId="77777777" w:rsidR="004A6C72" w:rsidRPr="005D75A1" w:rsidRDefault="004A6C72">
      <w:pPr>
        <w:rPr>
          <w:rFonts w:ascii="Arial" w:hAnsi="Arial" w:cs="Arial"/>
          <w:lang w:eastAsia="en-GB"/>
        </w:rPr>
      </w:pPr>
      <w:r w:rsidRPr="005D75A1">
        <w:rPr>
          <w:rFonts w:ascii="Arial" w:hAnsi="Arial" w:cs="Arial"/>
        </w:rPr>
        <w:t>Disgwylir cyflwyniad o’r thema â’r pwyslais ar ganu ac actio. Dylai’r gerddoriaeth lifo drwy’r perfformiad cyfan. Gall y geiriau a’r alawon fod yn wreiddiol, wedi’u cyhoeddi neu’n gyfuniad o’r ddau. Rhaid sicrhau hawlfraint os defnyddir cerddoriaeth a gyhoeddwyd yn fasnachol. Caniateir gwisgoedd, offer a set syml.</w:t>
      </w:r>
    </w:p>
    <w:p w14:paraId="35E8D565" w14:textId="10B9659F" w:rsidR="003D2AE5" w:rsidRPr="005D75A1" w:rsidRDefault="005F2A22" w:rsidP="005F2A22">
      <w:pPr>
        <w:pStyle w:val="Heading2"/>
        <w:spacing w:before="60" w:after="20"/>
        <w:rPr>
          <w:rFonts w:ascii="Arial" w:hAnsi="Arial" w:cs="Arial"/>
          <w:lang w:eastAsia="en-GB"/>
        </w:rPr>
      </w:pPr>
      <w:r w:rsidRPr="005D75A1">
        <w:rPr>
          <w:rFonts w:ascii="Arial" w:hAnsi="Arial" w:cs="Arial"/>
        </w:rPr>
        <w:t>Beth yw cyfrifoldeb yr ysgol?</w:t>
      </w:r>
    </w:p>
    <w:p w14:paraId="68F647A4" w14:textId="1EC583BF" w:rsidR="003D2AE5" w:rsidRPr="005D75A1" w:rsidRDefault="0093792E">
      <w:pPr>
        <w:rPr>
          <w:rFonts w:ascii="Arial" w:hAnsi="Arial" w:cs="Arial"/>
        </w:rPr>
      </w:pPr>
      <w:r w:rsidRPr="005D75A1">
        <w:rPr>
          <w:rFonts w:ascii="Arial" w:hAnsi="Arial" w:cs="Arial"/>
        </w:rPr>
        <w:t>Cyfrifoldeb yr ysgol yw sicrhau pob caniatâd priodol ar gyfer unrhyw ddeunydd hunan-ddewisiad nad yw yn y Rhestr Testunau</w:t>
      </w:r>
      <w:r w:rsidR="00747857">
        <w:rPr>
          <w:rFonts w:ascii="Arial" w:hAnsi="Arial" w:cs="Arial"/>
        </w:rPr>
        <w:t xml:space="preserve"> CYN PERFFORMIO/CYSTADLU</w:t>
      </w:r>
      <w:r w:rsidRPr="005D75A1">
        <w:rPr>
          <w:rFonts w:ascii="Arial" w:hAnsi="Arial" w:cs="Arial"/>
        </w:rPr>
        <w:t xml:space="preserve">. Mae hyn yn cynnwys geiriau, alawon, darnau o ddramâu, cyfieithiadau, addasiadau, trefniannau cerddorol a recordiadau. Dylai’r caniatâd ysgrifenedig gwmpasu’r perfformiad </w:t>
      </w:r>
      <w:r w:rsidR="00747857">
        <w:rPr>
          <w:rFonts w:ascii="Arial" w:hAnsi="Arial" w:cs="Arial"/>
        </w:rPr>
        <w:t xml:space="preserve">cyntaf, a wedi hynny, ar lwyfan, </w:t>
      </w:r>
      <w:r w:rsidRPr="005D75A1">
        <w:rPr>
          <w:rFonts w:ascii="Arial" w:hAnsi="Arial" w:cs="Arial"/>
        </w:rPr>
        <w:t xml:space="preserve">a galluogi’r Urdd, S4C </w:t>
      </w:r>
      <w:r w:rsidR="004A6C72" w:rsidRPr="005D75A1">
        <w:rPr>
          <w:rFonts w:ascii="Arial" w:hAnsi="Arial" w:cs="Arial"/>
        </w:rPr>
        <w:t xml:space="preserve">ac </w:t>
      </w:r>
      <w:r w:rsidR="00907F9C" w:rsidRPr="005D75A1">
        <w:rPr>
          <w:rFonts w:ascii="Arial" w:hAnsi="Arial" w:cs="Arial"/>
        </w:rPr>
        <w:t>AFANTI, y cwmni teledu sy’n darlledu</w:t>
      </w:r>
      <w:r w:rsidRPr="005D75A1">
        <w:rPr>
          <w:rFonts w:ascii="Arial" w:hAnsi="Arial" w:cs="Arial"/>
        </w:rPr>
        <w:t xml:space="preserve"> i’w ddarlledu neu ei rannu drwy bob cyfrwng yn fyd-eang, yn ddi-freindal ac am gyfnod diderfyn.</w:t>
      </w:r>
    </w:p>
    <w:p w14:paraId="7C5B905D" w14:textId="7C3833DB" w:rsidR="003D2AE5" w:rsidRPr="005D75A1" w:rsidRDefault="00D645E0" w:rsidP="00D645E0">
      <w:pPr>
        <w:pStyle w:val="Heading2"/>
        <w:spacing w:before="60" w:after="20"/>
        <w:rPr>
          <w:rFonts w:ascii="Arial" w:hAnsi="Arial" w:cs="Arial"/>
          <w:lang w:eastAsia="en-GB"/>
        </w:rPr>
      </w:pPr>
      <w:r w:rsidRPr="005D75A1">
        <w:rPr>
          <w:rFonts w:ascii="Arial" w:hAnsi="Arial" w:cs="Arial"/>
        </w:rPr>
        <w:t>Clirio hawlfraint: cam wrth gam</w:t>
      </w:r>
    </w:p>
    <w:p w14:paraId="13BB4E8C" w14:textId="7A98885C" w:rsidR="003D2AE5" w:rsidRPr="005D75A1" w:rsidRDefault="005D75A1" w:rsidP="005D75A1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5D75A1">
        <w:rPr>
          <w:rFonts w:ascii="Arial" w:hAnsi="Arial" w:cs="Arial"/>
          <w:b/>
          <w:bCs/>
          <w:sz w:val="18"/>
          <w:szCs w:val="18"/>
        </w:rPr>
        <w:t>CYFRIFOLDEB YR YSGOL YW SICRHAU A CHAEL POB CANIATÂD HAWLFRAINT YSGRIFENEDIG cyn defnyddio unrhyw ddeunydd, perfformio neu gystadlu.</w:t>
      </w:r>
      <w:r w:rsidRPr="005D75A1">
        <w:rPr>
          <w:rFonts w:ascii="Arial" w:hAnsi="Arial" w:cs="Arial"/>
          <w:sz w:val="18"/>
          <w:szCs w:val="18"/>
        </w:rPr>
        <w:t xml:space="preserve"> </w:t>
      </w:r>
      <w:r w:rsidR="003D2AE5" w:rsidRPr="005D75A1">
        <w:rPr>
          <w:rFonts w:ascii="Arial" w:hAnsi="Arial" w:cs="Arial"/>
          <w:b/>
          <w:bCs/>
          <w:sz w:val="18"/>
          <w:szCs w:val="18"/>
        </w:rPr>
        <w:t>Rhestrwch bob darn</w:t>
      </w:r>
      <w:r w:rsidRPr="005D75A1">
        <w:rPr>
          <w:rFonts w:ascii="Arial" w:hAnsi="Arial" w:cs="Arial"/>
          <w:sz w:val="18"/>
          <w:szCs w:val="18"/>
        </w:rPr>
        <w:t xml:space="preserve"> gan nodi’r</w:t>
      </w:r>
      <w:r w:rsidR="003D2AE5" w:rsidRPr="005D75A1">
        <w:rPr>
          <w:rFonts w:ascii="Arial" w:hAnsi="Arial" w:cs="Arial"/>
          <w:sz w:val="18"/>
          <w:szCs w:val="18"/>
        </w:rPr>
        <w:t xml:space="preserve"> teitl, </w:t>
      </w:r>
      <w:r w:rsidRPr="005D75A1">
        <w:rPr>
          <w:rFonts w:ascii="Arial" w:hAnsi="Arial" w:cs="Arial"/>
          <w:sz w:val="18"/>
          <w:szCs w:val="18"/>
        </w:rPr>
        <w:t xml:space="preserve">yr </w:t>
      </w:r>
      <w:r w:rsidR="003D2AE5" w:rsidRPr="005D75A1">
        <w:rPr>
          <w:rFonts w:ascii="Arial" w:hAnsi="Arial" w:cs="Arial"/>
          <w:sz w:val="18"/>
          <w:szCs w:val="18"/>
        </w:rPr>
        <w:t xml:space="preserve">awdur/cyfansoddwr, </w:t>
      </w:r>
      <w:r w:rsidRPr="005D75A1">
        <w:rPr>
          <w:rFonts w:ascii="Arial" w:hAnsi="Arial" w:cs="Arial"/>
          <w:sz w:val="18"/>
          <w:szCs w:val="18"/>
        </w:rPr>
        <w:t xml:space="preserve">y </w:t>
      </w:r>
      <w:r w:rsidR="003D2AE5" w:rsidRPr="005D75A1">
        <w:rPr>
          <w:rFonts w:ascii="Arial" w:hAnsi="Arial" w:cs="Arial"/>
          <w:sz w:val="18"/>
          <w:szCs w:val="18"/>
        </w:rPr>
        <w:t xml:space="preserve">cyhoeddwr, </w:t>
      </w:r>
      <w:r w:rsidRPr="005D75A1">
        <w:rPr>
          <w:rFonts w:ascii="Arial" w:hAnsi="Arial" w:cs="Arial"/>
          <w:sz w:val="18"/>
          <w:szCs w:val="18"/>
        </w:rPr>
        <w:t xml:space="preserve">y </w:t>
      </w:r>
      <w:r w:rsidR="003D2AE5" w:rsidRPr="005D75A1">
        <w:rPr>
          <w:rFonts w:ascii="Arial" w:hAnsi="Arial" w:cs="Arial"/>
          <w:sz w:val="18"/>
          <w:szCs w:val="18"/>
        </w:rPr>
        <w:t>ffynhonnell a’r union ran a ddefnyddir.</w:t>
      </w:r>
    </w:p>
    <w:p w14:paraId="13C11A84" w14:textId="68F957AB" w:rsidR="00416F82" w:rsidRPr="005D75A1" w:rsidRDefault="00416F82" w:rsidP="00416F82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5D75A1">
        <w:rPr>
          <w:rFonts w:ascii="Arial" w:hAnsi="Arial" w:cs="Arial"/>
          <w:b/>
          <w:bCs/>
          <w:sz w:val="18"/>
          <w:szCs w:val="18"/>
        </w:rPr>
        <w:t>Nodwch unrhyw newid:</w:t>
      </w:r>
      <w:r w:rsidRPr="005D75A1">
        <w:rPr>
          <w:rFonts w:ascii="Arial" w:hAnsi="Arial" w:cs="Arial"/>
          <w:sz w:val="18"/>
          <w:szCs w:val="18"/>
        </w:rPr>
        <w:t xml:space="preserve"> mae cyfieithu, newid geiriau, trefnu neu gyfuno darnau yn addasiad ac mae angen caniatâd penodol.</w:t>
      </w:r>
    </w:p>
    <w:p w14:paraId="722302A1" w14:textId="77777777" w:rsidR="00416F82" w:rsidRPr="005D75A1" w:rsidRDefault="00416F82" w:rsidP="00416F82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5D75A1">
        <w:rPr>
          <w:rFonts w:ascii="Arial" w:hAnsi="Arial" w:cs="Arial"/>
          <w:b/>
          <w:bCs/>
          <w:sz w:val="18"/>
          <w:szCs w:val="18"/>
        </w:rPr>
        <w:t>Dewch o hyd i’r perchennog:</w:t>
      </w:r>
      <w:r w:rsidRPr="005D75A1">
        <w:rPr>
          <w:rFonts w:ascii="Arial" w:hAnsi="Arial" w:cs="Arial"/>
          <w:sz w:val="18"/>
          <w:szCs w:val="18"/>
        </w:rPr>
        <w:t xml:space="preserve"> gwiriwch y cyhoeddiad neu’r recordiad gwreiddiol; nid YouTube nac iTunes yw’r cyhoeddwr.</w:t>
      </w:r>
    </w:p>
    <w:p w14:paraId="4428E209" w14:textId="7B440590" w:rsidR="00416F82" w:rsidRDefault="00416F82" w:rsidP="00416F82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5D75A1">
        <w:rPr>
          <w:rFonts w:ascii="Arial" w:hAnsi="Arial" w:cs="Arial"/>
          <w:b/>
          <w:bCs/>
          <w:sz w:val="18"/>
          <w:szCs w:val="18"/>
        </w:rPr>
        <w:t>Gwnewch gais yn gynnar:</w:t>
      </w:r>
      <w:r w:rsidRPr="005D75A1">
        <w:rPr>
          <w:rFonts w:ascii="Arial" w:hAnsi="Arial" w:cs="Arial"/>
          <w:sz w:val="18"/>
          <w:szCs w:val="18"/>
        </w:rPr>
        <w:t xml:space="preserve"> defnyddiwch dempled yr Urdd a chaniatewch 4–6 wythnos. </w:t>
      </w:r>
      <w:r w:rsidRPr="005D75A1">
        <w:rPr>
          <w:rFonts w:ascii="Arial" w:hAnsi="Arial" w:cs="Arial"/>
          <w:b/>
          <w:bCs/>
          <w:sz w:val="18"/>
          <w:szCs w:val="18"/>
        </w:rPr>
        <w:t xml:space="preserve">Nid yw diffyg ymateb yn </w:t>
      </w:r>
      <w:r w:rsidR="00921D0E" w:rsidRPr="005D75A1">
        <w:rPr>
          <w:rFonts w:ascii="Arial" w:hAnsi="Arial" w:cs="Arial"/>
          <w:b/>
          <w:bCs/>
          <w:sz w:val="18"/>
          <w:szCs w:val="18"/>
        </w:rPr>
        <w:t>g</w:t>
      </w:r>
      <w:r w:rsidRPr="005D75A1">
        <w:rPr>
          <w:rFonts w:ascii="Arial" w:hAnsi="Arial" w:cs="Arial"/>
          <w:b/>
          <w:bCs/>
          <w:sz w:val="18"/>
          <w:szCs w:val="18"/>
        </w:rPr>
        <w:t>aniatâd</w:t>
      </w:r>
      <w:r w:rsidRPr="005D75A1">
        <w:rPr>
          <w:rFonts w:ascii="Arial" w:hAnsi="Arial" w:cs="Arial"/>
          <w:sz w:val="18"/>
          <w:szCs w:val="18"/>
        </w:rPr>
        <w:t>.</w:t>
      </w:r>
    </w:p>
    <w:p w14:paraId="09782A5B" w14:textId="48C689B1" w:rsidR="00407BF4" w:rsidRPr="005D75A1" w:rsidRDefault="00407BF4" w:rsidP="00416F82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Uwch lwythwch </w:t>
      </w:r>
      <w:r w:rsidR="009A25F3">
        <w:rPr>
          <w:rFonts w:ascii="Arial" w:hAnsi="Arial" w:cs="Arial"/>
          <w:b/>
          <w:bCs/>
          <w:sz w:val="18"/>
          <w:szCs w:val="18"/>
        </w:rPr>
        <w:t>pob</w:t>
      </w:r>
      <w:r>
        <w:rPr>
          <w:rFonts w:ascii="Arial" w:hAnsi="Arial" w:cs="Arial"/>
          <w:b/>
          <w:bCs/>
          <w:sz w:val="18"/>
          <w:szCs w:val="18"/>
        </w:rPr>
        <w:t xml:space="preserve"> caniat</w:t>
      </w:r>
      <w:r w:rsidR="009A25F3">
        <w:rPr>
          <w:rFonts w:ascii="Arial" w:hAnsi="Arial" w:cs="Arial"/>
          <w:b/>
          <w:bCs/>
          <w:sz w:val="18"/>
          <w:szCs w:val="18"/>
        </w:rPr>
        <w:t>âd i Borth yr Urdd</w:t>
      </w:r>
    </w:p>
    <w:p w14:paraId="6F743D5F" w14:textId="1AB1558E" w:rsidR="00416F82" w:rsidRPr="005D75A1" w:rsidRDefault="00416F82" w:rsidP="00416F82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5D75A1">
        <w:rPr>
          <w:rFonts w:ascii="Arial" w:hAnsi="Arial" w:cs="Arial"/>
          <w:b/>
          <w:bCs/>
          <w:sz w:val="18"/>
          <w:szCs w:val="18"/>
        </w:rPr>
        <w:t>Cadwch dystiolaeth:</w:t>
      </w:r>
      <w:r w:rsidRPr="005D75A1">
        <w:rPr>
          <w:rFonts w:ascii="Arial" w:hAnsi="Arial" w:cs="Arial"/>
          <w:sz w:val="18"/>
          <w:szCs w:val="18"/>
        </w:rPr>
        <w:t xml:space="preserve"> ffeiliwch y caniatâd, amodau’r drwydded a manylion y cyhoeddwr; anfonwch gadarnhad at hawlfraint@urdd.org</w:t>
      </w:r>
    </w:p>
    <w:p w14:paraId="59635800" w14:textId="0AF73888" w:rsidR="00416F82" w:rsidRPr="005D75A1" w:rsidRDefault="00416F82" w:rsidP="00416F82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5D75A1">
        <w:rPr>
          <w:rFonts w:ascii="Arial" w:hAnsi="Arial" w:cs="Arial"/>
          <w:b/>
          <w:bCs/>
          <w:sz w:val="18"/>
          <w:szCs w:val="18"/>
        </w:rPr>
        <w:t>Os gwrthodir caniatâd:</w:t>
      </w:r>
      <w:r w:rsidRPr="005D75A1">
        <w:rPr>
          <w:rFonts w:ascii="Arial" w:hAnsi="Arial" w:cs="Arial"/>
          <w:sz w:val="18"/>
          <w:szCs w:val="18"/>
        </w:rPr>
        <w:t xml:space="preserve"> dewiswch ddeunydd arall.</w:t>
      </w:r>
      <w:r w:rsidR="004A6C72" w:rsidRPr="005D75A1">
        <w:rPr>
          <w:rFonts w:ascii="Arial" w:hAnsi="Arial" w:cs="Arial"/>
          <w:sz w:val="18"/>
          <w:szCs w:val="18"/>
        </w:rPr>
        <w:t xml:space="preserve"> </w:t>
      </w:r>
      <w:r w:rsidR="004A6C72" w:rsidRPr="005D75A1">
        <w:rPr>
          <w:rFonts w:ascii="Arial" w:hAnsi="Arial" w:cs="Arial"/>
          <w:b/>
          <w:bCs/>
          <w:sz w:val="18"/>
          <w:szCs w:val="18"/>
        </w:rPr>
        <w:t>Ni chaniateir perfformio na chystadlu heb ganiatad.</w:t>
      </w:r>
    </w:p>
    <w:p w14:paraId="695E3EB4" w14:textId="0619EFFC" w:rsidR="003D2AE5" w:rsidRPr="005D75A1" w:rsidRDefault="00EB36B9" w:rsidP="00EB36B9">
      <w:pPr>
        <w:pStyle w:val="Heading2"/>
        <w:spacing w:before="60" w:after="20"/>
        <w:rPr>
          <w:rFonts w:ascii="Arial" w:hAnsi="Arial" w:cs="Arial"/>
          <w:lang w:eastAsia="en-GB"/>
        </w:rPr>
      </w:pPr>
      <w:r w:rsidRPr="005D75A1">
        <w:rPr>
          <w:rFonts w:ascii="Arial" w:hAnsi="Arial" w:cs="Arial"/>
        </w:rPr>
        <w:t>Paratoi’r sgript i’w chyflwyno</w:t>
      </w:r>
      <w:r w:rsidR="00A5324E">
        <w:rPr>
          <w:rFonts w:ascii="Arial" w:hAnsi="Arial" w:cs="Arial"/>
        </w:rPr>
        <w:t xml:space="preserve"> cyn perfformio / cystadlu;</w:t>
      </w:r>
    </w:p>
    <w:p w14:paraId="61B9922A" w14:textId="13E53E23" w:rsidR="00174A48" w:rsidRPr="005D75A1" w:rsidRDefault="00174A48" w:rsidP="00174A48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>Rhowch y thema, enw’r ysgol, rhif y gystadleuaeth a manylion cyswllt yr arweinydd ar y dudalen flaen.</w:t>
      </w:r>
    </w:p>
    <w:p w14:paraId="27292E93" w14:textId="45A605D1" w:rsidR="00174A48" w:rsidRPr="005D75A1" w:rsidRDefault="00174A48" w:rsidP="00174A48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>Defnyddiwch rhifau tudalennau</w:t>
      </w:r>
    </w:p>
    <w:p w14:paraId="4B2CF82F" w14:textId="3786A641" w:rsidR="00174A48" w:rsidRPr="005D75A1" w:rsidRDefault="00174A48" w:rsidP="00174A48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>Rhaid cynnwys pob cân yn llawn</w:t>
      </w:r>
    </w:p>
    <w:p w14:paraId="39B34833" w14:textId="2D28BBDB" w:rsidR="003D2AE5" w:rsidRPr="005D75A1" w:rsidRDefault="003D2AE5" w:rsidP="00380C43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 xml:space="preserve">Rhaid cynnwys pob darn </w:t>
      </w:r>
      <w:r w:rsidR="00380C43" w:rsidRPr="005D75A1">
        <w:rPr>
          <w:rFonts w:ascii="Arial" w:hAnsi="Arial" w:cs="Arial"/>
          <w:sz w:val="18"/>
          <w:szCs w:val="18"/>
        </w:rPr>
        <w:t xml:space="preserve">o’r </w:t>
      </w:r>
      <w:r w:rsidRPr="005D75A1">
        <w:rPr>
          <w:rFonts w:ascii="Arial" w:hAnsi="Arial" w:cs="Arial"/>
          <w:sz w:val="18"/>
          <w:szCs w:val="18"/>
        </w:rPr>
        <w:t>sgript</w:t>
      </w:r>
      <w:r w:rsidR="00380C43" w:rsidRPr="005D75A1">
        <w:rPr>
          <w:rFonts w:ascii="Arial" w:hAnsi="Arial" w:cs="Arial"/>
          <w:sz w:val="18"/>
          <w:szCs w:val="18"/>
        </w:rPr>
        <w:t xml:space="preserve">, </w:t>
      </w:r>
      <w:r w:rsidRPr="005D75A1">
        <w:rPr>
          <w:rFonts w:ascii="Arial" w:hAnsi="Arial" w:cs="Arial"/>
          <w:sz w:val="18"/>
          <w:szCs w:val="18"/>
        </w:rPr>
        <w:t xml:space="preserve">gan </w:t>
      </w:r>
      <w:r w:rsidR="00380C43" w:rsidRPr="005D75A1">
        <w:rPr>
          <w:rFonts w:ascii="Arial" w:hAnsi="Arial" w:cs="Arial"/>
          <w:sz w:val="18"/>
          <w:szCs w:val="18"/>
        </w:rPr>
        <w:t xml:space="preserve">nodi’n </w:t>
      </w:r>
      <w:r w:rsidRPr="005D75A1">
        <w:rPr>
          <w:rFonts w:ascii="Arial" w:hAnsi="Arial" w:cs="Arial"/>
          <w:sz w:val="18"/>
          <w:szCs w:val="18"/>
        </w:rPr>
        <w:t xml:space="preserve">glir </w:t>
      </w:r>
      <w:r w:rsidR="00380C43" w:rsidRPr="005D75A1">
        <w:rPr>
          <w:rFonts w:ascii="Arial" w:hAnsi="Arial" w:cs="Arial"/>
          <w:sz w:val="18"/>
          <w:szCs w:val="18"/>
        </w:rPr>
        <w:t>enw’r</w:t>
      </w:r>
      <w:r w:rsidRPr="005D75A1">
        <w:rPr>
          <w:rFonts w:ascii="Arial" w:hAnsi="Arial" w:cs="Arial"/>
          <w:sz w:val="18"/>
          <w:szCs w:val="18"/>
        </w:rPr>
        <w:t xml:space="preserve"> person</w:t>
      </w:r>
      <w:r w:rsidR="00380C43" w:rsidRPr="005D75A1">
        <w:rPr>
          <w:rFonts w:ascii="Arial" w:hAnsi="Arial" w:cs="Arial"/>
          <w:sz w:val="18"/>
          <w:szCs w:val="18"/>
        </w:rPr>
        <w:t>/cymeriad</w:t>
      </w:r>
      <w:r w:rsidRPr="005D75A1">
        <w:rPr>
          <w:rFonts w:ascii="Arial" w:hAnsi="Arial" w:cs="Arial"/>
          <w:sz w:val="18"/>
          <w:szCs w:val="18"/>
        </w:rPr>
        <w:t xml:space="preserve"> </w:t>
      </w:r>
      <w:r w:rsidR="00380C43" w:rsidRPr="005D75A1">
        <w:rPr>
          <w:rFonts w:ascii="Arial" w:hAnsi="Arial" w:cs="Arial"/>
          <w:sz w:val="18"/>
          <w:szCs w:val="18"/>
        </w:rPr>
        <w:t>sy’n</w:t>
      </w:r>
      <w:r w:rsidRPr="005D75A1">
        <w:rPr>
          <w:rFonts w:ascii="Arial" w:hAnsi="Arial" w:cs="Arial"/>
          <w:sz w:val="18"/>
          <w:szCs w:val="18"/>
        </w:rPr>
        <w:t xml:space="preserve"> siarad.</w:t>
      </w:r>
      <w:r w:rsidR="00380C43" w:rsidRPr="005D75A1">
        <w:rPr>
          <w:rFonts w:ascii="Arial" w:hAnsi="Arial" w:cs="Arial"/>
          <w:sz w:val="18"/>
          <w:szCs w:val="18"/>
        </w:rPr>
        <w:t xml:space="preserve"> Dylai pob darn newydd ddechrau ar linell newydd.</w:t>
      </w:r>
    </w:p>
    <w:p w14:paraId="48467F00" w14:textId="43A4D904" w:rsidR="00174A48" w:rsidRPr="005D75A1" w:rsidRDefault="00174A48" w:rsidP="00174A48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>Rhaid nodi hefyd os</w:t>
      </w:r>
      <w:r w:rsidR="00380C43" w:rsidRPr="005D75A1">
        <w:rPr>
          <w:rFonts w:ascii="Arial" w:hAnsi="Arial" w:cs="Arial"/>
          <w:sz w:val="18"/>
          <w:szCs w:val="18"/>
        </w:rPr>
        <w:t xml:space="preserve"> </w:t>
      </w:r>
      <w:r w:rsidRPr="005D75A1">
        <w:rPr>
          <w:rFonts w:ascii="Arial" w:hAnsi="Arial" w:cs="Arial"/>
          <w:sz w:val="18"/>
          <w:szCs w:val="18"/>
        </w:rPr>
        <w:t>oes cerddoriaeth cefndir o gwbl.</w:t>
      </w:r>
    </w:p>
    <w:p w14:paraId="4AF47132" w14:textId="3162A25B" w:rsidR="00380C43" w:rsidRPr="005D75A1" w:rsidRDefault="00380C43" w:rsidP="00174A48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>Rhaid nodi unryw effaith sain.</w:t>
      </w:r>
    </w:p>
    <w:p w14:paraId="71EC84A8" w14:textId="581EFA40" w:rsidR="00174A48" w:rsidRPr="005D75A1" w:rsidRDefault="00174A48" w:rsidP="00174A48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>Nodwch hyd/amser pob darn</w:t>
      </w:r>
      <w:r w:rsidR="00380C43" w:rsidRPr="005D75A1">
        <w:rPr>
          <w:rFonts w:ascii="Arial" w:hAnsi="Arial" w:cs="Arial"/>
          <w:sz w:val="18"/>
          <w:szCs w:val="18"/>
        </w:rPr>
        <w:t xml:space="preserve"> sgript, cerddoriaeth, effaith sain</w:t>
      </w:r>
      <w:r w:rsidRPr="005D75A1">
        <w:rPr>
          <w:rFonts w:ascii="Arial" w:hAnsi="Arial" w:cs="Arial"/>
          <w:sz w:val="18"/>
          <w:szCs w:val="18"/>
        </w:rPr>
        <w:t xml:space="preserve"> yn glir yn y sgript.</w:t>
      </w:r>
    </w:p>
    <w:p w14:paraId="19AA1745" w14:textId="77777777" w:rsidR="00174A48" w:rsidRPr="005D75A1" w:rsidRDefault="00174A48" w:rsidP="00174A48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>Ar gyfer darnau gwreiddiol, nodwch enw awdur y sgript ac enw cyfansoddwr y gerddoriaeth.</w:t>
      </w:r>
    </w:p>
    <w:p w14:paraId="4A70D8FA" w14:textId="78B8F4B9" w:rsidR="002F4F54" w:rsidRPr="005D75A1" w:rsidRDefault="002F4F54" w:rsidP="002F4F54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>Ar dudalen gefn y sgript, ychwanegwch restr hawlfraint gyflawn sy’n nodi teitl pob darn, yr awdur neu’r cyfansoddwr, y cyhoeddwr neu berchennog yr hawlfraint, manylion unrhyw addasiad, a statws y caniatâd.</w:t>
      </w:r>
    </w:p>
    <w:p w14:paraId="2D4B7DD2" w14:textId="6ED24D0A" w:rsidR="003D2AE5" w:rsidRPr="005D75A1" w:rsidRDefault="00DB05CC" w:rsidP="00DB05CC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 xml:space="preserve">Ar dudalen gefn y sgript, rhestrwch bob effaith sain a ddefnyddir, gan nodi ei ffynhonnell (e.e. </w:t>
      </w:r>
      <w:r w:rsidR="003D2AE5" w:rsidRPr="005D75A1">
        <w:rPr>
          <w:rFonts w:ascii="Arial" w:hAnsi="Arial" w:cs="Arial"/>
          <w:sz w:val="18"/>
          <w:szCs w:val="18"/>
        </w:rPr>
        <w:t>YouTube</w:t>
      </w:r>
      <w:r w:rsidRPr="005D75A1">
        <w:rPr>
          <w:rFonts w:ascii="Arial" w:hAnsi="Arial" w:cs="Arial"/>
          <w:sz w:val="18"/>
          <w:szCs w:val="18"/>
        </w:rPr>
        <w:t>) a’i theitl</w:t>
      </w:r>
      <w:r w:rsidR="003D2AE5" w:rsidRPr="005D75A1">
        <w:rPr>
          <w:rFonts w:ascii="Arial" w:hAnsi="Arial" w:cs="Arial"/>
          <w:sz w:val="18"/>
          <w:szCs w:val="18"/>
        </w:rPr>
        <w:t xml:space="preserve"> neu ddisgrifiad clir.</w:t>
      </w:r>
    </w:p>
    <w:p w14:paraId="1AD1EA97" w14:textId="77777777" w:rsidR="00174A48" w:rsidRPr="00604949" w:rsidRDefault="00174A48" w:rsidP="00174A48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>Sicrhewch fod y sgript yn cyfateb yn union i’r perfformiad. Peidiwch ag ychwanegu darn heb glirio’r hawlfraint.</w:t>
      </w:r>
    </w:p>
    <w:p w14:paraId="2B693BBE" w14:textId="6D02AF88" w:rsidR="00604949" w:rsidRPr="005D75A1" w:rsidRDefault="00407BF4" w:rsidP="00174A48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18"/>
          <w:szCs w:val="18"/>
        </w:rPr>
        <w:t>Uwchlwythwch y sgript i Porth yr Urdd</w:t>
      </w:r>
    </w:p>
    <w:p w14:paraId="1E72E812" w14:textId="19CF44D7" w:rsidR="002F4F54" w:rsidRPr="005D75A1" w:rsidRDefault="002F4F54" w:rsidP="00174A48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D75A1">
        <w:rPr>
          <w:rFonts w:ascii="Arial" w:hAnsi="Arial" w:cs="Arial"/>
          <w:sz w:val="18"/>
          <w:szCs w:val="18"/>
        </w:rPr>
        <w:t>PEIDIWCH NEWID/ADDASU’R SGRIPT RHWNG EISTFEDDFOD GYLCH A’R SIR NA RHWNG Y SIR A’R GENEDLAETHOL Unwaith mae’r sgrip</w:t>
      </w:r>
      <w:r w:rsidR="00604949">
        <w:rPr>
          <w:rFonts w:ascii="Arial" w:hAnsi="Arial" w:cs="Arial"/>
          <w:sz w:val="18"/>
          <w:szCs w:val="18"/>
        </w:rPr>
        <w:t>t</w:t>
      </w:r>
      <w:r w:rsidRPr="005D75A1">
        <w:rPr>
          <w:rFonts w:ascii="Arial" w:hAnsi="Arial" w:cs="Arial"/>
          <w:sz w:val="18"/>
          <w:szCs w:val="18"/>
        </w:rPr>
        <w:t xml:space="preserve"> wedi uwchlwytho i’r Porth, dyma’r copi terfynol.</w:t>
      </w:r>
    </w:p>
    <w:p w14:paraId="09D24814" w14:textId="1A24D401" w:rsidR="003D2AE5" w:rsidRPr="005D75A1" w:rsidRDefault="0063391F" w:rsidP="0063391F">
      <w:pPr>
        <w:pStyle w:val="Heading2"/>
        <w:spacing w:before="60" w:after="20"/>
        <w:rPr>
          <w:rFonts w:ascii="Arial" w:hAnsi="Arial" w:cs="Arial"/>
          <w:lang w:eastAsia="en-GB"/>
        </w:rPr>
      </w:pPr>
      <w:r w:rsidRPr="005D75A1">
        <w:rPr>
          <w:rFonts w:ascii="Arial" w:hAnsi="Arial" w:cs="Arial"/>
        </w:rPr>
        <w:t>Sut a phryd i gyflwyno</w:t>
      </w:r>
    </w:p>
    <w:p w14:paraId="74045F3E" w14:textId="35CAFBEF" w:rsidR="003D2AE5" w:rsidRPr="005D75A1" w:rsidRDefault="00C86A80">
      <w:pPr>
        <w:rPr>
          <w:rFonts w:ascii="Arial" w:hAnsi="Arial" w:cs="Arial"/>
        </w:rPr>
      </w:pPr>
      <w:r w:rsidRPr="005D75A1">
        <w:rPr>
          <w:rFonts w:ascii="Arial" w:hAnsi="Arial" w:cs="Arial"/>
        </w:rPr>
        <w:t>Dilynwch gyfarwyddiadau penodol Rhestr Testunau 2027 ar gyfer y fformat, y porth neu’r cyfeiriad cyflwyno a’r dyddiad cau. Cyflwynwch y sgript derfynol a’r dystiolaeth hawlfraint yn y ffordd a nodir; cadwch gadarnhad o’r cyflwyniad. Os nad yw’r trefniadau’n glir, cysylltwch â Swyddfa’r Eisteddfod neu hawlfraint@urdd.org cyn y dyddiad cau.</w:t>
      </w:r>
    </w:p>
    <w:p w14:paraId="08EE4794" w14:textId="348C1476" w:rsidR="003D2AE5" w:rsidRPr="005D75A1" w:rsidRDefault="00A411C7" w:rsidP="00A411C7">
      <w:pPr>
        <w:pStyle w:val="Heading2"/>
        <w:spacing w:before="60" w:after="20"/>
        <w:rPr>
          <w:rFonts w:ascii="Arial" w:hAnsi="Arial" w:cs="Arial"/>
          <w:lang w:eastAsia="en-GB"/>
        </w:rPr>
      </w:pPr>
      <w:r w:rsidRPr="005D75A1">
        <w:rPr>
          <w:rFonts w:ascii="Arial" w:hAnsi="Arial" w:cs="Arial"/>
        </w:rPr>
        <w:t>Gwiriad terfynol cyn anfon</w:t>
      </w:r>
    </w:p>
    <w:p w14:paraId="52A7C23E" w14:textId="77777777" w:rsidR="00907F9C" w:rsidRPr="005D75A1" w:rsidRDefault="00907F9C" w:rsidP="00907F9C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5D75A1">
        <w:rPr>
          <w:rFonts w:ascii="Arial" w:hAnsi="Arial" w:cs="Arial"/>
          <w:sz w:val="18"/>
          <w:szCs w:val="18"/>
        </w:rPr>
        <w:t>Caniatâd ysgrifenedig ar gyfer perfformio, recordio/darlledu a phob addasiad.</w:t>
      </w:r>
    </w:p>
    <w:p w14:paraId="3AFEB57B" w14:textId="4AD1DBB3" w:rsidR="00907F9C" w:rsidRPr="005D75A1" w:rsidRDefault="00907F9C" w:rsidP="005D75A1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5D75A1">
        <w:rPr>
          <w:rFonts w:ascii="Arial" w:hAnsi="Arial" w:cs="Arial"/>
          <w:sz w:val="18"/>
          <w:szCs w:val="18"/>
        </w:rPr>
        <w:t>Y sgript a’r rhestr hawlfraint yn cyfateb i’r perfformiad</w:t>
      </w:r>
      <w:r w:rsidR="005D75A1" w:rsidRPr="005D75A1">
        <w:rPr>
          <w:rFonts w:ascii="Arial" w:hAnsi="Arial" w:cs="Arial"/>
          <w:sz w:val="18"/>
          <w:szCs w:val="18"/>
        </w:rPr>
        <w:t xml:space="preserve"> gan nodi hyd pob darn gerddoriaeth, siarad ac effaith sain</w:t>
      </w:r>
    </w:p>
    <w:p w14:paraId="58850BB2" w14:textId="77777777" w:rsidR="00907F9C" w:rsidRPr="005D75A1" w:rsidRDefault="00907F9C" w:rsidP="00907F9C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5D75A1">
        <w:rPr>
          <w:rFonts w:ascii="Arial" w:hAnsi="Arial" w:cs="Arial"/>
          <w:sz w:val="18"/>
          <w:szCs w:val="18"/>
        </w:rPr>
        <w:t>Fformat, dull cyflwyno a dyddiad cau wedi’u gwirio yn Rheolau 2027.</w:t>
      </w:r>
    </w:p>
    <w:p w14:paraId="41D3EBAE" w14:textId="09A95CD6" w:rsidR="003D2AE5" w:rsidRPr="005D75A1" w:rsidRDefault="00F271D4">
      <w:pPr>
        <w:rPr>
          <w:rFonts w:ascii="Arial" w:hAnsi="Arial" w:cs="Arial"/>
        </w:rPr>
      </w:pPr>
      <w:r w:rsidRPr="005D75A1">
        <w:rPr>
          <w:rFonts w:ascii="Arial" w:hAnsi="Arial" w:cs="Arial"/>
          <w:b/>
          <w:bCs/>
        </w:rPr>
        <w:t>Cymorth:</w:t>
      </w:r>
      <w:r w:rsidRPr="005D75A1">
        <w:rPr>
          <w:rFonts w:ascii="Arial" w:hAnsi="Arial" w:cs="Arial"/>
        </w:rPr>
        <w:t xml:space="preserve"> </w:t>
      </w:r>
      <w:hyperlink r:id="rId8" w:history="1">
        <w:r w:rsidR="00747857" w:rsidRPr="00083646">
          <w:rPr>
            <w:rStyle w:val="Hyperlink"/>
            <w:rFonts w:ascii="Arial" w:hAnsi="Arial" w:cs="Arial"/>
          </w:rPr>
          <w:t>hawlfraint@urdd.org</w:t>
        </w:r>
      </w:hyperlink>
      <w:r w:rsidR="00747857">
        <w:rPr>
          <w:rFonts w:ascii="Arial" w:hAnsi="Arial" w:cs="Arial"/>
        </w:rPr>
        <w:t xml:space="preserve"> a </w:t>
      </w:r>
      <w:hyperlink r:id="rId9" w:history="1">
        <w:r w:rsidR="000A4A2B" w:rsidRPr="00A5051F">
          <w:rPr>
            <w:rStyle w:val="Hyperlink"/>
            <w:rFonts w:ascii="Arial" w:hAnsi="Arial" w:cs="Arial"/>
          </w:rPr>
          <w:t>hawlfrainturdd2027@afantimedia.tv</w:t>
        </w:r>
      </w:hyperlink>
      <w:r w:rsidR="000A4A2B">
        <w:rPr>
          <w:rFonts w:ascii="Arial" w:hAnsi="Arial" w:cs="Arial"/>
        </w:rPr>
        <w:t xml:space="preserve"> </w:t>
      </w:r>
      <w:r w:rsidRPr="005D75A1">
        <w:rPr>
          <w:rFonts w:ascii="Arial" w:hAnsi="Arial" w:cs="Arial"/>
        </w:rPr>
        <w:t xml:space="preserve"> ·</w:t>
      </w:r>
    </w:p>
    <w:p w14:paraId="6F898195" w14:textId="77777777" w:rsidR="00837601" w:rsidRPr="005D75A1" w:rsidRDefault="00837601">
      <w:pPr>
        <w:rPr>
          <w:rFonts w:ascii="Arial" w:hAnsi="Arial" w:cs="Arial"/>
        </w:rPr>
      </w:pPr>
    </w:p>
    <w:sectPr w:rsidR="00837601" w:rsidRPr="005D75A1" w:rsidSect="004A6C72">
      <w:pgSz w:w="11906" w:h="16838"/>
      <w:pgMar w:top="720" w:right="900" w:bottom="72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4733"/>
    <w:multiLevelType w:val="multilevel"/>
    <w:tmpl w:val="62F6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33EB7"/>
    <w:multiLevelType w:val="multilevel"/>
    <w:tmpl w:val="70CC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C476A"/>
    <w:multiLevelType w:val="multilevel"/>
    <w:tmpl w:val="C8DC4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62009C"/>
    <w:multiLevelType w:val="multilevel"/>
    <w:tmpl w:val="207C8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CE2C1D"/>
    <w:multiLevelType w:val="multilevel"/>
    <w:tmpl w:val="0D04A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3E72E9"/>
    <w:multiLevelType w:val="multilevel"/>
    <w:tmpl w:val="3C8C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D40E25"/>
    <w:multiLevelType w:val="multilevel"/>
    <w:tmpl w:val="C34A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DA6E70"/>
    <w:multiLevelType w:val="multilevel"/>
    <w:tmpl w:val="063EE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71200E"/>
    <w:multiLevelType w:val="multilevel"/>
    <w:tmpl w:val="06A06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A639FC"/>
    <w:multiLevelType w:val="multilevel"/>
    <w:tmpl w:val="8C60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A93082"/>
    <w:multiLevelType w:val="multilevel"/>
    <w:tmpl w:val="2F2AA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9F2327"/>
    <w:multiLevelType w:val="multilevel"/>
    <w:tmpl w:val="B070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AB605F"/>
    <w:multiLevelType w:val="multilevel"/>
    <w:tmpl w:val="D6DC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C15B00"/>
    <w:multiLevelType w:val="multilevel"/>
    <w:tmpl w:val="D36C9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1573659">
    <w:abstractNumId w:val="10"/>
  </w:num>
  <w:num w:numId="2" w16cid:durableId="1629313484">
    <w:abstractNumId w:val="13"/>
  </w:num>
  <w:num w:numId="3" w16cid:durableId="86967831">
    <w:abstractNumId w:val="8"/>
  </w:num>
  <w:num w:numId="4" w16cid:durableId="2081319392">
    <w:abstractNumId w:val="3"/>
  </w:num>
  <w:num w:numId="5" w16cid:durableId="535583521">
    <w:abstractNumId w:val="11"/>
  </w:num>
  <w:num w:numId="6" w16cid:durableId="358971236">
    <w:abstractNumId w:val="4"/>
  </w:num>
  <w:num w:numId="7" w16cid:durableId="1826048169">
    <w:abstractNumId w:val="7"/>
  </w:num>
  <w:num w:numId="8" w16cid:durableId="576399974">
    <w:abstractNumId w:val="9"/>
  </w:num>
  <w:num w:numId="9" w16cid:durableId="1572078335">
    <w:abstractNumId w:val="6"/>
  </w:num>
  <w:num w:numId="10" w16cid:durableId="645860569">
    <w:abstractNumId w:val="2"/>
  </w:num>
  <w:num w:numId="11" w16cid:durableId="641080985">
    <w:abstractNumId w:val="5"/>
  </w:num>
  <w:num w:numId="12" w16cid:durableId="2102215649">
    <w:abstractNumId w:val="12"/>
  </w:num>
  <w:num w:numId="13" w16cid:durableId="486439063">
    <w:abstractNumId w:val="0"/>
  </w:num>
  <w:num w:numId="14" w16cid:durableId="1009673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98"/>
    <w:rsid w:val="00024FBE"/>
    <w:rsid w:val="000A4A2B"/>
    <w:rsid w:val="000D3EA8"/>
    <w:rsid w:val="00174A48"/>
    <w:rsid w:val="002F4F54"/>
    <w:rsid w:val="00302A0E"/>
    <w:rsid w:val="003573B6"/>
    <w:rsid w:val="00380C43"/>
    <w:rsid w:val="003D2AE5"/>
    <w:rsid w:val="003D70FC"/>
    <w:rsid w:val="00407BF4"/>
    <w:rsid w:val="00416F82"/>
    <w:rsid w:val="00466027"/>
    <w:rsid w:val="004A6C72"/>
    <w:rsid w:val="004F369E"/>
    <w:rsid w:val="005D75A1"/>
    <w:rsid w:val="005F2A22"/>
    <w:rsid w:val="00604949"/>
    <w:rsid w:val="00605323"/>
    <w:rsid w:val="0063391F"/>
    <w:rsid w:val="00687610"/>
    <w:rsid w:val="006F760E"/>
    <w:rsid w:val="00747857"/>
    <w:rsid w:val="0077585B"/>
    <w:rsid w:val="007D23A6"/>
    <w:rsid w:val="00837601"/>
    <w:rsid w:val="008D464C"/>
    <w:rsid w:val="00907F9C"/>
    <w:rsid w:val="00921D0E"/>
    <w:rsid w:val="0093792E"/>
    <w:rsid w:val="009A25F3"/>
    <w:rsid w:val="00A411C7"/>
    <w:rsid w:val="00A5324E"/>
    <w:rsid w:val="00B22729"/>
    <w:rsid w:val="00C86A80"/>
    <w:rsid w:val="00CD0F22"/>
    <w:rsid w:val="00D645E0"/>
    <w:rsid w:val="00DB05CC"/>
    <w:rsid w:val="00DC0498"/>
    <w:rsid w:val="00E32A01"/>
    <w:rsid w:val="00EB36B9"/>
    <w:rsid w:val="00F2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5CDBF"/>
  <w15:chartTrackingRefBased/>
  <w15:docId w15:val="{A0AC9299-2461-4DAD-8D40-57B1D6B5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 w:line="180" w:lineRule="atLeast"/>
    </w:pPr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0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0498"/>
    <w:pPr>
      <w:keepNext/>
      <w:keepLines/>
      <w:spacing w:before="20" w:after="0"/>
      <w:outlineLvl w:val="1"/>
    </w:pPr>
    <w:rPr>
      <w:rFonts w:ascii="Aptos Display" w:eastAsiaTheme="majorEastAsia" w:hAnsi="Aptos Display" w:cstheme="majorBidi"/>
      <w:color w:val="0F4761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4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4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4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4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4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4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4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C0498"/>
    <w:rPr>
      <w:rFonts w:ascii="Aptos Display" w:eastAsiaTheme="majorEastAsia" w:hAnsi="Aptos Display" w:cstheme="majorBidi"/>
      <w:color w:val="0F4761"/>
      <w:sz w:val="2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4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4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4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4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4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4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4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498"/>
    <w:pPr>
      <w:spacing w:after="40" w:line="220" w:lineRule="atLeast"/>
      <w:contextualSpacing/>
    </w:pPr>
    <w:rPr>
      <w:rFonts w:ascii="Aptos Display" w:eastAsiaTheme="majorEastAsia" w:hAnsi="Aptos Display" w:cstheme="majorBidi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498"/>
    <w:rPr>
      <w:rFonts w:ascii="Aptos Display" w:eastAsiaTheme="majorEastAsia" w:hAnsi="Aptos Display" w:cstheme="majorBidi"/>
      <w:spacing w:val="-10"/>
      <w:kern w:val="28"/>
      <w:sz w:val="4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498"/>
    <w:pPr>
      <w:numPr>
        <w:ilvl w:val="1"/>
      </w:numPr>
      <w:spacing w:after="80" w:line="220" w:lineRule="atLeast"/>
    </w:pPr>
    <w:rPr>
      <w:rFonts w:eastAsiaTheme="majorEastAsia" w:cstheme="majorBidi"/>
      <w:color w:val="595959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498"/>
    <w:rPr>
      <w:rFonts w:ascii="Aptos" w:eastAsiaTheme="majorEastAsia" w:hAnsi="Aptos" w:cstheme="majorBidi"/>
      <w:color w:val="595959"/>
      <w:spacing w:val="15"/>
      <w:sz w:val="2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4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4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498"/>
    <w:pPr>
      <w:spacing w:after="0"/>
      <w:ind w:left="440"/>
      <w:contextualSpacing/>
    </w:pPr>
  </w:style>
  <w:style w:type="character" w:styleId="IntenseEmphasis">
    <w:name w:val="Intense Emphasis"/>
    <w:basedOn w:val="DefaultParagraphFont"/>
    <w:uiPriority w:val="21"/>
    <w:qFormat/>
    <w:rsid w:val="00DC04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4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49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C049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049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C0498"/>
    <w:rPr>
      <w:i/>
      <w:iCs/>
    </w:rPr>
  </w:style>
  <w:style w:type="paragraph" w:styleId="NoSpacing">
    <w:name w:val="No Spacing"/>
    <w:uiPriority w:val="1"/>
    <w:qFormat/>
    <w:rsid w:val="00DC049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C049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C049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C049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049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C0498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styleId="GridTable4-Accent1">
    <w:name w:val="Grid Table 4 Accent 1"/>
    <w:basedOn w:val="TableNormal"/>
    <w:uiPriority w:val="49"/>
    <w:rsid w:val="00907F9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7478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7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wlfraint@urdd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hawlfrainturdd2027@afantimedia.t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6eb17f-b914-4428-b407-17265832ef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412B2546B8414DA9276D2893FFFDB7" ma:contentTypeVersion="18" ma:contentTypeDescription="Create a new document." ma:contentTypeScope="" ma:versionID="b6cd5b38d1a3e802cf23b324b6922448">
  <xsd:schema xmlns:xsd="http://www.w3.org/2001/XMLSchema" xmlns:xs="http://www.w3.org/2001/XMLSchema" xmlns:p="http://schemas.microsoft.com/office/2006/metadata/properties" xmlns:ns3="8c667980-4691-44b6-882f-bc0befcfdbfb" xmlns:ns4="6c6eb17f-b914-4428-b407-17265832efb0" targetNamespace="http://schemas.microsoft.com/office/2006/metadata/properties" ma:root="true" ma:fieldsID="f9a5a69cd19a51bc9f8160099f7b4d97" ns3:_="" ns4:_="">
    <xsd:import namespace="8c667980-4691-44b6-882f-bc0befcfdbfb"/>
    <xsd:import namespace="6c6eb17f-b914-4428-b407-17265832efb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67980-4691-44b6-882f-bc0befcfdb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eb17f-b914-4428-b407-17265832e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92DFAD-F153-428A-B07F-10B24B26FEAF}">
  <ds:schemaRefs>
    <ds:schemaRef ds:uri="http://schemas.microsoft.com/office/2006/metadata/properties"/>
    <ds:schemaRef ds:uri="http://schemas.microsoft.com/office/infopath/2007/PartnerControls"/>
    <ds:schemaRef ds:uri="6c6eb17f-b914-4428-b407-17265832efb0"/>
  </ds:schemaRefs>
</ds:datastoreItem>
</file>

<file path=customXml/itemProps2.xml><?xml version="1.0" encoding="utf-8"?>
<ds:datastoreItem xmlns:ds="http://schemas.openxmlformats.org/officeDocument/2006/customXml" ds:itemID="{A9E46A63-C9F5-4B97-BCEF-FA3489E2FC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72B1EF-36E8-490A-9330-6DB7056FF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67980-4691-44b6-882f-bc0befcfdbfb"/>
    <ds:schemaRef ds:uri="6c6eb17f-b914-4428-b407-17265832e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Tegwen Ellis</dc:creator>
  <cp:keywords/>
  <dc:description/>
  <cp:lastModifiedBy>Bethan Walkling</cp:lastModifiedBy>
  <cp:revision>2</cp:revision>
  <cp:lastPrinted>2026-10-27T11:54:00Z</cp:lastPrinted>
  <dcterms:created xsi:type="dcterms:W3CDTF">2026-10-27T11:55:00Z</dcterms:created>
  <dcterms:modified xsi:type="dcterms:W3CDTF">2026-10-27T11:55:00Z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0x010100C4412B2546B8414DA9276D2893FFFDB7</vt:lpwstr>
  </property>
</Properties>
</file>