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0830" w14:textId="72C64EBE" w:rsidR="00BB1DCD" w:rsidRDefault="00DC1387">
      <w:pPr>
        <w:rPr>
          <w:b/>
          <w:bCs/>
          <w:sz w:val="24"/>
          <w:szCs w:val="24"/>
          <w:lang w:val="cy-GB"/>
        </w:rPr>
      </w:pPr>
      <w:r w:rsidRPr="0076332B">
        <w:rPr>
          <w:b/>
          <w:bCs/>
          <w:sz w:val="24"/>
          <w:szCs w:val="24"/>
          <w:lang w:val="cy-GB"/>
        </w:rPr>
        <w:t>329: BARDDONIAETH BLWYDDYN 9, 2023 – ‘ESGUSODION’</w:t>
      </w:r>
      <w:r w:rsidR="003675E5" w:rsidRPr="0076332B">
        <w:rPr>
          <w:b/>
          <w:bCs/>
          <w:sz w:val="24"/>
          <w:szCs w:val="24"/>
          <w:lang w:val="cy-GB"/>
        </w:rPr>
        <w:t xml:space="preserve"> </w:t>
      </w:r>
    </w:p>
    <w:p w14:paraId="3431F374" w14:textId="2963BFEA" w:rsidR="001609AB" w:rsidRPr="0076332B" w:rsidRDefault="001609AB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Beirniad – Nerys Llewelyn </w:t>
      </w:r>
      <w:proofErr w:type="spellStart"/>
      <w:r>
        <w:rPr>
          <w:b/>
          <w:bCs/>
          <w:sz w:val="24"/>
          <w:szCs w:val="24"/>
          <w:lang w:val="cy-GB"/>
        </w:rPr>
        <w:t>Davie</w:t>
      </w:r>
      <w:proofErr w:type="spellEnd"/>
    </w:p>
    <w:p w14:paraId="4848E6F0" w14:textId="00A1C30D" w:rsidR="00BB1DCD" w:rsidRDefault="00BB1DC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Derbyniwyd deg ar hugain o gerddi eleni, a diolchaf i bob un am gystadlu, gan fod i bob cerdd ei naws a’i neges ei hun.  Mae’r cerddi yn amrywio o ran mesur, rhwng y Wers Rydd a cherddi telynegol mewn mydr ac odl. </w:t>
      </w:r>
      <w:r w:rsidR="003675E5">
        <w:rPr>
          <w:sz w:val="24"/>
          <w:szCs w:val="24"/>
          <w:lang w:val="cy-GB"/>
        </w:rPr>
        <w:t>Cyflwyn</w:t>
      </w:r>
      <w:r>
        <w:rPr>
          <w:sz w:val="24"/>
          <w:szCs w:val="24"/>
          <w:lang w:val="cy-GB"/>
        </w:rPr>
        <w:t>ir esgusodion dros beidio â chwblhau gwaith cartref gan nifer</w:t>
      </w:r>
      <w:r w:rsidR="003675E5">
        <w:rPr>
          <w:sz w:val="24"/>
          <w:szCs w:val="24"/>
          <w:lang w:val="cy-GB"/>
        </w:rPr>
        <w:t>,</w:t>
      </w:r>
      <w:r>
        <w:rPr>
          <w:sz w:val="24"/>
          <w:szCs w:val="24"/>
          <w:lang w:val="cy-GB"/>
        </w:rPr>
        <w:t xml:space="preserve"> a braf iawn oedd yr hiwmor a’r dyfeisgarwch y tu ôl i rai o’r esgusodion; ac yna trafodir themâu aeddfed ac astrus megis Cymru a’r iaith Gymraeg; colli enwau </w:t>
      </w:r>
      <w:r w:rsidR="00FC7E4C">
        <w:rPr>
          <w:sz w:val="24"/>
          <w:szCs w:val="24"/>
          <w:lang w:val="cy-GB"/>
        </w:rPr>
        <w:t xml:space="preserve">brodorol ar </w:t>
      </w:r>
      <w:r>
        <w:rPr>
          <w:sz w:val="24"/>
          <w:szCs w:val="24"/>
          <w:lang w:val="cy-GB"/>
        </w:rPr>
        <w:t xml:space="preserve">leoedd; problemau amgylcheddol a chynhesu byd eang; pwysedd ar bobl ifanc; unigrwydd; gwrthgyferbyniad rhwng tlawd a chyfoethog; ac un </w:t>
      </w:r>
      <w:r w:rsidR="00C62575">
        <w:rPr>
          <w:sz w:val="24"/>
          <w:szCs w:val="24"/>
          <w:lang w:val="cy-GB"/>
        </w:rPr>
        <w:t xml:space="preserve">gerdd </w:t>
      </w:r>
      <w:r>
        <w:rPr>
          <w:sz w:val="24"/>
          <w:szCs w:val="24"/>
          <w:lang w:val="cy-GB"/>
        </w:rPr>
        <w:t xml:space="preserve">hynod o ddifyr ar </w:t>
      </w:r>
      <w:r w:rsidR="00FC7E4C">
        <w:rPr>
          <w:sz w:val="24"/>
          <w:szCs w:val="24"/>
          <w:lang w:val="cy-GB"/>
        </w:rPr>
        <w:t>ddigwyddiad</w:t>
      </w:r>
      <w:r>
        <w:rPr>
          <w:sz w:val="24"/>
          <w:szCs w:val="24"/>
          <w:lang w:val="cy-GB"/>
        </w:rPr>
        <w:t xml:space="preserve"> bach bob dydd fel dewis anrheg pen-blwydd.  </w:t>
      </w:r>
    </w:p>
    <w:p w14:paraId="2FC74711" w14:textId="58613A7F" w:rsidR="009F40F5" w:rsidRDefault="003675E5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Gwendid ambell g</w:t>
      </w:r>
      <w:r w:rsidR="00414CA2">
        <w:rPr>
          <w:sz w:val="24"/>
          <w:szCs w:val="24"/>
          <w:lang w:val="cy-GB"/>
        </w:rPr>
        <w:t xml:space="preserve">erdd oedd bod rhai beirdd, yn gelfydd ar adegau, wedi rhestru a thrafod sefyllfaoedd a dadleuon, ond heb ystyried mai’r testun yw ‘Esgusodion’.  Hefyd, weithiau, ceir cerdd ar </w:t>
      </w:r>
      <w:r w:rsidR="00414CA2" w:rsidRPr="00414CA2">
        <w:rPr>
          <w:b/>
          <w:bCs/>
          <w:sz w:val="24"/>
          <w:szCs w:val="24"/>
          <w:lang w:val="cy-GB"/>
        </w:rPr>
        <w:t>un</w:t>
      </w:r>
      <w:r w:rsidR="00414CA2">
        <w:rPr>
          <w:sz w:val="24"/>
          <w:szCs w:val="24"/>
          <w:lang w:val="cy-GB"/>
        </w:rPr>
        <w:t xml:space="preserve"> esgus lle dylid trafod mwy nag un.  Mewn rhai o’r cerddi, mae’r iaith yn wallus neu’n rhwystredig, a byddwn yn argymell darllen nifer o gerddi o bob math er mwyn ystwytho</w:t>
      </w:r>
      <w:r w:rsidR="00206B2F">
        <w:rPr>
          <w:sz w:val="24"/>
          <w:szCs w:val="24"/>
          <w:lang w:val="cy-GB"/>
        </w:rPr>
        <w:t>’r</w:t>
      </w:r>
      <w:r w:rsidR="00414CA2">
        <w:rPr>
          <w:sz w:val="24"/>
          <w:szCs w:val="24"/>
          <w:lang w:val="cy-GB"/>
        </w:rPr>
        <w:t xml:space="preserve"> mynegiant a</w:t>
      </w:r>
      <w:r w:rsidR="00FC7E4C">
        <w:rPr>
          <w:sz w:val="24"/>
          <w:szCs w:val="24"/>
          <w:lang w:val="cy-GB"/>
        </w:rPr>
        <w:t>c ymarfer</w:t>
      </w:r>
      <w:r w:rsidR="00414CA2">
        <w:rPr>
          <w:sz w:val="24"/>
          <w:szCs w:val="24"/>
          <w:lang w:val="cy-GB"/>
        </w:rPr>
        <w:t xml:space="preserve"> defnyddio ymadroddion idiomatig</w:t>
      </w:r>
      <w:r w:rsidR="00206B2F">
        <w:rPr>
          <w:sz w:val="24"/>
          <w:szCs w:val="24"/>
          <w:lang w:val="cy-GB"/>
        </w:rPr>
        <w:t>,</w:t>
      </w:r>
      <w:r w:rsidR="00414CA2">
        <w:rPr>
          <w:sz w:val="24"/>
          <w:szCs w:val="24"/>
          <w:lang w:val="cy-GB"/>
        </w:rPr>
        <w:t xml:space="preserve"> Cymraeg.</w:t>
      </w:r>
    </w:p>
    <w:p w14:paraId="402CCE62" w14:textId="77777777" w:rsidR="00FC7E4C" w:rsidRDefault="00CC5D59" w:rsidP="003675E5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Dyma’r tri bardd a ddaeth </w:t>
      </w:r>
      <w:r w:rsidR="0029241F">
        <w:rPr>
          <w:sz w:val="24"/>
          <w:szCs w:val="24"/>
          <w:lang w:val="cy-GB"/>
        </w:rPr>
        <w:t>i’r</w:t>
      </w:r>
      <w:r>
        <w:rPr>
          <w:sz w:val="24"/>
          <w:szCs w:val="24"/>
          <w:lang w:val="cy-GB"/>
        </w:rPr>
        <w:t xml:space="preserve"> brig eleni: </w:t>
      </w:r>
      <w:r w:rsidR="00BB1DCD">
        <w:rPr>
          <w:sz w:val="24"/>
          <w:szCs w:val="24"/>
          <w:lang w:val="cy-GB"/>
        </w:rPr>
        <w:t xml:space="preserve"> </w:t>
      </w:r>
      <w:r w:rsidR="00BB1DCD" w:rsidRPr="00CB1B36">
        <w:rPr>
          <w:b/>
          <w:bCs/>
          <w:sz w:val="24"/>
          <w:szCs w:val="24"/>
          <w:lang w:val="cy-GB"/>
        </w:rPr>
        <w:t>Blodau</w:t>
      </w:r>
      <w:r w:rsidR="00BB1DCD">
        <w:rPr>
          <w:sz w:val="24"/>
          <w:szCs w:val="24"/>
          <w:lang w:val="cy-GB"/>
        </w:rPr>
        <w:t xml:space="preserve">, </w:t>
      </w:r>
      <w:r w:rsidR="00BB1DCD" w:rsidRPr="00CB1B36">
        <w:rPr>
          <w:b/>
          <w:bCs/>
          <w:sz w:val="24"/>
          <w:szCs w:val="24"/>
          <w:lang w:val="cy-GB"/>
        </w:rPr>
        <w:t>Gwawr</w:t>
      </w:r>
      <w:r w:rsidR="00BB1DCD">
        <w:rPr>
          <w:sz w:val="24"/>
          <w:szCs w:val="24"/>
          <w:lang w:val="cy-GB"/>
        </w:rPr>
        <w:t xml:space="preserve"> a </w:t>
      </w:r>
      <w:r w:rsidR="00BB1DCD" w:rsidRPr="00CB1B36">
        <w:rPr>
          <w:b/>
          <w:bCs/>
          <w:sz w:val="24"/>
          <w:szCs w:val="24"/>
          <w:lang w:val="cy-GB"/>
        </w:rPr>
        <w:t>Cwmw</w:t>
      </w:r>
      <w:r w:rsidR="00BB1DCD">
        <w:rPr>
          <w:sz w:val="24"/>
          <w:szCs w:val="24"/>
          <w:lang w:val="cy-GB"/>
        </w:rPr>
        <w:t>l</w:t>
      </w:r>
      <w:r>
        <w:rPr>
          <w:sz w:val="24"/>
          <w:szCs w:val="24"/>
          <w:lang w:val="cy-GB"/>
        </w:rPr>
        <w:t xml:space="preserve">.  </w:t>
      </w:r>
      <w:r w:rsidR="00C421E4">
        <w:rPr>
          <w:sz w:val="24"/>
          <w:szCs w:val="24"/>
          <w:lang w:val="cy-GB"/>
        </w:rPr>
        <w:t xml:space="preserve">Bûm yn pendroni tipyn rhwng </w:t>
      </w:r>
      <w:r w:rsidR="00C421E4" w:rsidRPr="003675E5">
        <w:rPr>
          <w:b/>
          <w:bCs/>
          <w:sz w:val="24"/>
          <w:szCs w:val="24"/>
          <w:lang w:val="cy-GB"/>
        </w:rPr>
        <w:t>Gwawr</w:t>
      </w:r>
      <w:r w:rsidR="00C421E4">
        <w:rPr>
          <w:sz w:val="24"/>
          <w:szCs w:val="24"/>
          <w:lang w:val="cy-GB"/>
        </w:rPr>
        <w:t xml:space="preserve"> a </w:t>
      </w:r>
      <w:r w:rsidR="00C421E4" w:rsidRPr="003675E5">
        <w:rPr>
          <w:b/>
          <w:bCs/>
          <w:sz w:val="24"/>
          <w:szCs w:val="24"/>
          <w:lang w:val="cy-GB"/>
        </w:rPr>
        <w:t>Blodau</w:t>
      </w:r>
      <w:r w:rsidR="00C421E4">
        <w:rPr>
          <w:sz w:val="24"/>
          <w:szCs w:val="24"/>
          <w:lang w:val="cy-GB"/>
        </w:rPr>
        <w:t xml:space="preserve"> – dwy gerdd mewn mydr ac odl; dwy gerdd </w:t>
      </w:r>
      <w:r w:rsidR="003675E5">
        <w:rPr>
          <w:sz w:val="24"/>
          <w:szCs w:val="24"/>
          <w:lang w:val="cy-GB"/>
        </w:rPr>
        <w:t>s</w:t>
      </w:r>
      <w:r w:rsidR="00C421E4">
        <w:rPr>
          <w:sz w:val="24"/>
          <w:szCs w:val="24"/>
          <w:lang w:val="cy-GB"/>
        </w:rPr>
        <w:t>y</w:t>
      </w:r>
      <w:r w:rsidR="003675E5">
        <w:rPr>
          <w:sz w:val="24"/>
          <w:szCs w:val="24"/>
          <w:lang w:val="cy-GB"/>
        </w:rPr>
        <w:t>’</w:t>
      </w:r>
      <w:r w:rsidR="00C421E4">
        <w:rPr>
          <w:sz w:val="24"/>
          <w:szCs w:val="24"/>
          <w:lang w:val="cy-GB"/>
        </w:rPr>
        <w:t xml:space="preserve">n llifo’n rhwydd, dwy gerdd ddifyr iawn, ond eto dwy gerdd wahanol.  </w:t>
      </w:r>
    </w:p>
    <w:p w14:paraId="30AA66E7" w14:textId="77777777" w:rsidR="00FC7E4C" w:rsidRDefault="00FC7E4C" w:rsidP="003675E5">
      <w:pPr>
        <w:spacing w:after="0"/>
        <w:rPr>
          <w:sz w:val="24"/>
          <w:szCs w:val="24"/>
          <w:lang w:val="cy-GB"/>
        </w:rPr>
      </w:pPr>
    </w:p>
    <w:p w14:paraId="6565CC25" w14:textId="36E40A9E" w:rsidR="00C421E4" w:rsidRDefault="00C421E4" w:rsidP="003675E5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Mae </w:t>
      </w:r>
      <w:r w:rsidRPr="003675E5">
        <w:rPr>
          <w:b/>
          <w:bCs/>
          <w:sz w:val="24"/>
          <w:szCs w:val="24"/>
          <w:lang w:val="cy-GB"/>
        </w:rPr>
        <w:t>Blodau</w:t>
      </w:r>
      <w:r>
        <w:rPr>
          <w:sz w:val="24"/>
          <w:szCs w:val="24"/>
          <w:lang w:val="cy-GB"/>
        </w:rPr>
        <w:t xml:space="preserve"> yn gerdd syml a gwreiddiol ar ffurf dialog rhwng mam a’i phlentyn ynglŷn â phrynu’r anrheg pen-blwydd perffaith</w:t>
      </w:r>
      <w:r w:rsidR="005A1B9A">
        <w:rPr>
          <w:sz w:val="24"/>
          <w:szCs w:val="24"/>
          <w:lang w:val="cy-GB"/>
        </w:rPr>
        <w:t>,</w:t>
      </w:r>
      <w:r>
        <w:rPr>
          <w:sz w:val="24"/>
          <w:szCs w:val="24"/>
          <w:lang w:val="cy-GB"/>
        </w:rPr>
        <w:t xml:space="preserve"> a cheir pentwr o esgusodion difyr. Mae hon yn gerdd slic iawn ac rwy’n gwerthfawrogi’r ysgafnder, y ffresni, yr iaith lafar, yr arddull ffwrdd-a-hi, a’r atalnodi pwrpasol.  Dyma flas ohoni:</w:t>
      </w:r>
      <w:r w:rsidR="003675E5">
        <w:rPr>
          <w:sz w:val="24"/>
          <w:szCs w:val="24"/>
          <w:lang w:val="cy-GB"/>
        </w:rPr>
        <w:t xml:space="preserve">    </w:t>
      </w:r>
      <w:r>
        <w:rPr>
          <w:sz w:val="24"/>
          <w:szCs w:val="24"/>
          <w:lang w:val="cy-GB"/>
        </w:rPr>
        <w:t>‘”Beth am gynnig profiad,</w:t>
      </w:r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>diwrnod o hwyl a sbri,</w:t>
      </w:r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 xml:space="preserve">hongian ar y wifren </w:t>
      </w:r>
      <w:proofErr w:type="spellStart"/>
      <w:r>
        <w:rPr>
          <w:sz w:val="24"/>
          <w:szCs w:val="24"/>
          <w:lang w:val="cy-GB"/>
        </w:rPr>
        <w:t>zip</w:t>
      </w:r>
      <w:proofErr w:type="spellEnd"/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 xml:space="preserve">neu </w:t>
      </w:r>
      <w:proofErr w:type="spellStart"/>
      <w:r w:rsidRPr="003675E5">
        <w:rPr>
          <w:i/>
          <w:iCs/>
          <w:sz w:val="24"/>
          <w:szCs w:val="24"/>
          <w:lang w:val="cy-GB"/>
        </w:rPr>
        <w:t>Snowdonia</w:t>
      </w:r>
      <w:proofErr w:type="spellEnd"/>
      <w:r w:rsidRPr="003675E5">
        <w:rPr>
          <w:i/>
          <w:iCs/>
          <w:sz w:val="24"/>
          <w:szCs w:val="24"/>
          <w:lang w:val="cy-GB"/>
        </w:rPr>
        <w:t xml:space="preserve"> </w:t>
      </w:r>
      <w:proofErr w:type="spellStart"/>
      <w:r w:rsidRPr="003675E5">
        <w:rPr>
          <w:i/>
          <w:iCs/>
          <w:sz w:val="24"/>
          <w:szCs w:val="24"/>
          <w:lang w:val="cy-GB"/>
        </w:rPr>
        <w:t>surf</w:t>
      </w:r>
      <w:proofErr w:type="spellEnd"/>
      <w:r w:rsidRPr="003675E5">
        <w:rPr>
          <w:i/>
          <w:iCs/>
          <w:sz w:val="24"/>
          <w:szCs w:val="24"/>
          <w:lang w:val="cy-GB"/>
        </w:rPr>
        <w:t xml:space="preserve"> </w:t>
      </w:r>
      <w:proofErr w:type="spellStart"/>
      <w:r w:rsidRPr="003675E5">
        <w:rPr>
          <w:i/>
          <w:iCs/>
          <w:sz w:val="24"/>
          <w:szCs w:val="24"/>
          <w:lang w:val="cy-GB"/>
        </w:rPr>
        <w:t>with</w:t>
      </w:r>
      <w:proofErr w:type="spellEnd"/>
      <w:r w:rsidRPr="003675E5">
        <w:rPr>
          <w:i/>
          <w:iCs/>
          <w:sz w:val="24"/>
          <w:szCs w:val="24"/>
          <w:lang w:val="cy-GB"/>
        </w:rPr>
        <w:t xml:space="preserve"> </w:t>
      </w:r>
      <w:proofErr w:type="spellStart"/>
      <w:r w:rsidRPr="003675E5">
        <w:rPr>
          <w:i/>
          <w:iCs/>
          <w:sz w:val="24"/>
          <w:szCs w:val="24"/>
          <w:lang w:val="cy-GB"/>
        </w:rPr>
        <w:t>me</w:t>
      </w:r>
      <w:proofErr w:type="spellEnd"/>
      <w:r>
        <w:rPr>
          <w:sz w:val="24"/>
          <w:szCs w:val="24"/>
          <w:lang w:val="cy-GB"/>
        </w:rPr>
        <w:t>?”’</w:t>
      </w:r>
    </w:p>
    <w:p w14:paraId="1F9B29A8" w14:textId="77777777" w:rsidR="00FC7E4C" w:rsidRDefault="00FC7E4C" w:rsidP="003675E5">
      <w:pPr>
        <w:spacing w:after="0"/>
        <w:rPr>
          <w:sz w:val="24"/>
          <w:szCs w:val="24"/>
          <w:lang w:val="cy-GB"/>
        </w:rPr>
      </w:pPr>
    </w:p>
    <w:p w14:paraId="07DA2DB9" w14:textId="1E99DC96" w:rsidR="00C421E4" w:rsidRDefault="00C421E4" w:rsidP="00C421E4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Ac yna </w:t>
      </w:r>
      <w:r w:rsidRPr="003675E5">
        <w:rPr>
          <w:b/>
          <w:bCs/>
          <w:sz w:val="24"/>
          <w:szCs w:val="24"/>
          <w:lang w:val="cy-GB"/>
        </w:rPr>
        <w:t>Gwawr</w:t>
      </w:r>
      <w:r>
        <w:rPr>
          <w:sz w:val="24"/>
          <w:szCs w:val="24"/>
          <w:lang w:val="cy-GB"/>
        </w:rPr>
        <w:t xml:space="preserve">, sydd wedi llunio cyfanwaith da, </w:t>
      </w:r>
      <w:r w:rsidR="003675E5">
        <w:rPr>
          <w:sz w:val="24"/>
          <w:szCs w:val="24"/>
          <w:lang w:val="cy-GB"/>
        </w:rPr>
        <w:t xml:space="preserve">uchelgeisiol, </w:t>
      </w:r>
      <w:r>
        <w:rPr>
          <w:sz w:val="24"/>
          <w:szCs w:val="24"/>
          <w:lang w:val="cy-GB"/>
        </w:rPr>
        <w:t xml:space="preserve">llawn hiwmor am broses rwystredig y bardd o geisio llunio cerdd fuddugol.  Mae naws safonol i’r gerdd hon fel y gwelwn yn yr agoriad dychanol, </w:t>
      </w:r>
    </w:p>
    <w:p w14:paraId="4D24BFDC" w14:textId="43166B72" w:rsidR="00C421E4" w:rsidRDefault="00C421E4" w:rsidP="00C421E4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‘Yn ddidwyll, barchus feirniad,</w:t>
      </w:r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 xml:space="preserve">cysylltaf gyda chwi ...’  </w:t>
      </w:r>
    </w:p>
    <w:p w14:paraId="347BCD2D" w14:textId="42290C4C" w:rsidR="00C421E4" w:rsidRDefault="00C421E4" w:rsidP="0029241F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Mae’r pytiau difyr yn parhau i ymddangos drwy’r gerdd</w:t>
      </w:r>
      <w:r w:rsidR="00FC7E4C">
        <w:rPr>
          <w:sz w:val="24"/>
          <w:szCs w:val="24"/>
          <w:lang w:val="cy-GB"/>
        </w:rPr>
        <w:t xml:space="preserve"> i’n difyrru</w:t>
      </w:r>
      <w:r>
        <w:rPr>
          <w:sz w:val="24"/>
          <w:szCs w:val="24"/>
          <w:lang w:val="cy-GB"/>
        </w:rPr>
        <w:t>, fel y gwelwn yn y siom o ‘aros i gyfarfod Awen, ond ddoth hi ddim’.</w:t>
      </w:r>
      <w:r w:rsidR="003675E5">
        <w:rPr>
          <w:sz w:val="24"/>
          <w:szCs w:val="24"/>
          <w:lang w:val="cy-GB"/>
        </w:rPr>
        <w:t xml:space="preserve">  O drwch blewyn, mae </w:t>
      </w:r>
      <w:r w:rsidR="003675E5" w:rsidRPr="003675E5">
        <w:rPr>
          <w:b/>
          <w:bCs/>
          <w:sz w:val="24"/>
          <w:szCs w:val="24"/>
          <w:lang w:val="cy-GB"/>
        </w:rPr>
        <w:t>Gwawr</w:t>
      </w:r>
      <w:r w:rsidR="003675E5">
        <w:rPr>
          <w:sz w:val="24"/>
          <w:szCs w:val="24"/>
          <w:lang w:val="cy-GB"/>
        </w:rPr>
        <w:t xml:space="preserve"> yn rhagori ar </w:t>
      </w:r>
      <w:r w:rsidR="003675E5" w:rsidRPr="003675E5">
        <w:rPr>
          <w:b/>
          <w:bCs/>
          <w:sz w:val="24"/>
          <w:szCs w:val="24"/>
          <w:lang w:val="cy-GB"/>
        </w:rPr>
        <w:t>Blodau</w:t>
      </w:r>
      <w:r w:rsidR="003675E5">
        <w:rPr>
          <w:sz w:val="24"/>
          <w:szCs w:val="24"/>
          <w:lang w:val="cy-GB"/>
        </w:rPr>
        <w:t>.</w:t>
      </w:r>
    </w:p>
    <w:p w14:paraId="3A09948F" w14:textId="77777777" w:rsidR="0029241F" w:rsidRDefault="0029241F" w:rsidP="0029241F">
      <w:pPr>
        <w:spacing w:after="0"/>
        <w:rPr>
          <w:sz w:val="24"/>
          <w:szCs w:val="24"/>
          <w:lang w:val="cy-GB"/>
        </w:rPr>
      </w:pPr>
    </w:p>
    <w:p w14:paraId="0BD899C4" w14:textId="3BC9910F" w:rsidR="00CC5D59" w:rsidRDefault="00CC5D59" w:rsidP="003675E5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Rhaid dweud bod </w:t>
      </w:r>
      <w:r w:rsidRPr="00CC5D59">
        <w:rPr>
          <w:b/>
          <w:bCs/>
          <w:sz w:val="24"/>
          <w:szCs w:val="24"/>
          <w:lang w:val="cy-GB"/>
        </w:rPr>
        <w:t>Cwmwl</w:t>
      </w:r>
      <w:r>
        <w:rPr>
          <w:sz w:val="24"/>
          <w:szCs w:val="24"/>
          <w:lang w:val="cy-GB"/>
        </w:rPr>
        <w:t xml:space="preserve"> wedi gafael o’r darlleniad cyntaf a</w:t>
      </w:r>
      <w:r w:rsidR="003675E5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 xml:space="preserve">mynnu aros ar y brig - dyma gerdd </w:t>
      </w:r>
      <w:r w:rsidR="003675E5">
        <w:rPr>
          <w:sz w:val="24"/>
          <w:szCs w:val="24"/>
          <w:lang w:val="cy-GB"/>
        </w:rPr>
        <w:t xml:space="preserve">yn y Wers Rydd </w:t>
      </w:r>
      <w:r>
        <w:rPr>
          <w:sz w:val="24"/>
          <w:szCs w:val="24"/>
          <w:lang w:val="cy-GB"/>
        </w:rPr>
        <w:t xml:space="preserve">wedi ei strwythuro’n gyfanwaith grymus iawn; mae iddi ddatblygiad aeddfed; mae’n trafod sefyllfa ddifater y Cymry at wlad ac at iaith; mae’r mynegiant yn ystwyth a choeth; mae yma arddull </w:t>
      </w:r>
      <w:proofErr w:type="spellStart"/>
      <w:r>
        <w:rPr>
          <w:sz w:val="24"/>
          <w:szCs w:val="24"/>
          <w:lang w:val="cy-GB"/>
        </w:rPr>
        <w:t>ddelweddol</w:t>
      </w:r>
      <w:proofErr w:type="spellEnd"/>
      <w:r>
        <w:rPr>
          <w:sz w:val="24"/>
          <w:szCs w:val="24"/>
          <w:lang w:val="cy-GB"/>
        </w:rPr>
        <w:t>, afaelgar</w:t>
      </w:r>
      <w:r w:rsidR="00FC7E4C">
        <w:rPr>
          <w:sz w:val="24"/>
          <w:szCs w:val="24"/>
          <w:lang w:val="cy-GB"/>
        </w:rPr>
        <w:t>,</w:t>
      </w:r>
      <w:r>
        <w:rPr>
          <w:sz w:val="24"/>
          <w:szCs w:val="24"/>
          <w:lang w:val="cy-GB"/>
        </w:rPr>
        <w:t xml:space="preserve"> a dyfyniadau sy’n aros yn y cof: </w:t>
      </w:r>
    </w:p>
    <w:p w14:paraId="4DA0682E" w14:textId="255CDA51" w:rsidR="00CC5D59" w:rsidRDefault="00CC5D59" w:rsidP="003675E5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‘Mae’n cariad </w:t>
      </w:r>
      <w:proofErr w:type="spellStart"/>
      <w:r>
        <w:rPr>
          <w:sz w:val="24"/>
          <w:szCs w:val="24"/>
          <w:lang w:val="cy-GB"/>
        </w:rPr>
        <w:t>ni’r</w:t>
      </w:r>
      <w:proofErr w:type="spellEnd"/>
      <w:r>
        <w:rPr>
          <w:sz w:val="24"/>
          <w:szCs w:val="24"/>
          <w:lang w:val="cy-GB"/>
        </w:rPr>
        <w:t xml:space="preserve"> </w:t>
      </w:r>
      <w:proofErr w:type="spellStart"/>
      <w:r>
        <w:rPr>
          <w:sz w:val="24"/>
          <w:szCs w:val="24"/>
          <w:lang w:val="cy-GB"/>
        </w:rPr>
        <w:t>Cymry’n</w:t>
      </w:r>
      <w:proofErr w:type="spellEnd"/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>un claear – ein hysbryd</w:t>
      </w:r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 xml:space="preserve">fel brethyn lliwgar wedi’i adael </w:t>
      </w:r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>i bylu yn yr haul.’</w:t>
      </w:r>
    </w:p>
    <w:p w14:paraId="02260885" w14:textId="2EBAD619" w:rsidR="00CC5D59" w:rsidRDefault="00CC5D59" w:rsidP="00CC5D59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‘Cenedl frau, tlodion mewn carpiau,</w:t>
      </w:r>
      <w:r w:rsidR="0029241F">
        <w:rPr>
          <w:sz w:val="24"/>
          <w:szCs w:val="24"/>
          <w:lang w:val="cy-GB"/>
        </w:rPr>
        <w:t>/</w:t>
      </w:r>
      <w:r>
        <w:rPr>
          <w:sz w:val="24"/>
          <w:szCs w:val="24"/>
          <w:lang w:val="cy-GB"/>
        </w:rPr>
        <w:t xml:space="preserve">yn gyfoethog mewn esgusodion.’  </w:t>
      </w:r>
    </w:p>
    <w:p w14:paraId="6F5132CE" w14:textId="77777777" w:rsidR="003675E5" w:rsidRDefault="00CC5D59" w:rsidP="00CC5D59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Mae’n taro deuddeg ac yn llawn haeddu bod ar y brig.</w:t>
      </w:r>
      <w:r w:rsidR="003675E5">
        <w:rPr>
          <w:sz w:val="24"/>
          <w:szCs w:val="24"/>
          <w:lang w:val="cy-GB"/>
        </w:rPr>
        <w:t xml:space="preserve">  </w:t>
      </w:r>
    </w:p>
    <w:p w14:paraId="1F224BAA" w14:textId="77777777" w:rsidR="003675E5" w:rsidRDefault="003675E5" w:rsidP="00CC5D59">
      <w:pPr>
        <w:spacing w:after="0"/>
        <w:rPr>
          <w:sz w:val="24"/>
          <w:szCs w:val="24"/>
          <w:lang w:val="cy-GB"/>
        </w:rPr>
      </w:pPr>
    </w:p>
    <w:p w14:paraId="142E3192" w14:textId="43893F8C" w:rsidR="00CC5D59" w:rsidRPr="00DC1387" w:rsidRDefault="003675E5" w:rsidP="00CC5D59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Felly, eleni, mae </w:t>
      </w:r>
      <w:r w:rsidR="006C4127">
        <w:rPr>
          <w:b/>
          <w:bCs/>
          <w:sz w:val="24"/>
          <w:szCs w:val="24"/>
          <w:lang w:val="cy-GB"/>
        </w:rPr>
        <w:t>Cwmwl</w:t>
      </w:r>
      <w:r>
        <w:rPr>
          <w:sz w:val="24"/>
          <w:szCs w:val="24"/>
          <w:lang w:val="cy-GB"/>
        </w:rPr>
        <w:t xml:space="preserve"> yn </w:t>
      </w:r>
      <w:r w:rsidR="00FC7E4C">
        <w:rPr>
          <w:sz w:val="24"/>
          <w:szCs w:val="24"/>
          <w:lang w:val="cy-GB"/>
        </w:rPr>
        <w:t xml:space="preserve">cael y wobr </w:t>
      </w:r>
      <w:r>
        <w:rPr>
          <w:sz w:val="24"/>
          <w:szCs w:val="24"/>
          <w:lang w:val="cy-GB"/>
        </w:rPr>
        <w:t xml:space="preserve">gyntaf, </w:t>
      </w:r>
      <w:r w:rsidR="006C4127">
        <w:rPr>
          <w:b/>
          <w:bCs/>
          <w:sz w:val="24"/>
          <w:szCs w:val="24"/>
          <w:lang w:val="cy-GB"/>
        </w:rPr>
        <w:t>Gwawr</w:t>
      </w:r>
      <w:r>
        <w:rPr>
          <w:sz w:val="24"/>
          <w:szCs w:val="24"/>
          <w:lang w:val="cy-GB"/>
        </w:rPr>
        <w:t xml:space="preserve"> yn ail, a </w:t>
      </w:r>
      <w:r w:rsidRPr="003675E5">
        <w:rPr>
          <w:b/>
          <w:bCs/>
          <w:sz w:val="24"/>
          <w:szCs w:val="24"/>
          <w:lang w:val="cy-GB"/>
        </w:rPr>
        <w:t>Blodau</w:t>
      </w:r>
      <w:r>
        <w:rPr>
          <w:sz w:val="24"/>
          <w:szCs w:val="24"/>
          <w:lang w:val="cy-GB"/>
        </w:rPr>
        <w:t xml:space="preserve"> yn drydydd.</w:t>
      </w:r>
    </w:p>
    <w:sectPr w:rsidR="00CC5D59" w:rsidRPr="00DC1387" w:rsidSect="003164BE">
      <w:pgSz w:w="11906" w:h="16838"/>
      <w:pgMar w:top="1134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A53C" w14:textId="77777777" w:rsidR="000F3799" w:rsidRDefault="000F3799" w:rsidP="0076332B">
      <w:pPr>
        <w:spacing w:after="0" w:line="240" w:lineRule="auto"/>
      </w:pPr>
      <w:r>
        <w:separator/>
      </w:r>
    </w:p>
  </w:endnote>
  <w:endnote w:type="continuationSeparator" w:id="0">
    <w:p w14:paraId="3CF757B8" w14:textId="77777777" w:rsidR="000F3799" w:rsidRDefault="000F3799" w:rsidP="0076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0F73" w14:textId="77777777" w:rsidR="000F3799" w:rsidRDefault="000F3799" w:rsidP="0076332B">
      <w:pPr>
        <w:spacing w:after="0" w:line="240" w:lineRule="auto"/>
      </w:pPr>
      <w:r>
        <w:separator/>
      </w:r>
    </w:p>
  </w:footnote>
  <w:footnote w:type="continuationSeparator" w:id="0">
    <w:p w14:paraId="25999C69" w14:textId="77777777" w:rsidR="000F3799" w:rsidRDefault="000F3799" w:rsidP="00763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87"/>
    <w:rsid w:val="000F3799"/>
    <w:rsid w:val="001609AB"/>
    <w:rsid w:val="00206B2F"/>
    <w:rsid w:val="0029241F"/>
    <w:rsid w:val="003164BE"/>
    <w:rsid w:val="003675E5"/>
    <w:rsid w:val="00414CA2"/>
    <w:rsid w:val="005A1B9A"/>
    <w:rsid w:val="006C4127"/>
    <w:rsid w:val="0073199C"/>
    <w:rsid w:val="0076332B"/>
    <w:rsid w:val="00793B91"/>
    <w:rsid w:val="009F40F5"/>
    <w:rsid w:val="00A91AEE"/>
    <w:rsid w:val="00AE3AA9"/>
    <w:rsid w:val="00B24F1E"/>
    <w:rsid w:val="00B93CCB"/>
    <w:rsid w:val="00BB1DCD"/>
    <w:rsid w:val="00C421E4"/>
    <w:rsid w:val="00C62575"/>
    <w:rsid w:val="00CB1B36"/>
    <w:rsid w:val="00CC5D59"/>
    <w:rsid w:val="00DC1387"/>
    <w:rsid w:val="00DC7CC7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28D3F"/>
  <w15:chartTrackingRefBased/>
  <w15:docId w15:val="{E92EE2AB-F3DD-4C1C-9D7D-A3123872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76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76332B"/>
  </w:style>
  <w:style w:type="paragraph" w:styleId="Troedyn">
    <w:name w:val="footer"/>
    <w:basedOn w:val="Normal"/>
    <w:link w:val="TroedynNod"/>
    <w:uiPriority w:val="99"/>
    <w:unhideWhenUsed/>
    <w:rsid w:val="0076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76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Nerys Llewelyn Davies</dc:creator>
  <cp:keywords/>
  <dc:description/>
  <cp:lastModifiedBy>Nesta Jones</cp:lastModifiedBy>
  <cp:revision>4</cp:revision>
  <cp:lastPrinted>2023-04-03T11:30:00Z</cp:lastPrinted>
  <dcterms:created xsi:type="dcterms:W3CDTF">2023-03-29T09:00:00Z</dcterms:created>
  <dcterms:modified xsi:type="dcterms:W3CDTF">2023-04-03T11:30:00Z</dcterms:modified>
</cp:coreProperties>
</file>