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C152" w14:textId="3AEBCCD5" w:rsidR="004F3AE6" w:rsidRPr="006B24E5" w:rsidRDefault="004F3AE6" w:rsidP="004F3AE6">
      <w:pPr>
        <w:pStyle w:val="Pennawd2"/>
        <w:spacing w:before="0" w:beforeAutospacing="0"/>
        <w:rPr>
          <w:rFonts w:ascii="Arial" w:hAnsi="Arial" w:cs="Arial"/>
          <w:color w:val="000000"/>
          <w:spacing w:val="2"/>
          <w:sz w:val="28"/>
          <w:szCs w:val="28"/>
        </w:rPr>
      </w:pPr>
      <w:r w:rsidRPr="006B24E5">
        <w:rPr>
          <w:sz w:val="28"/>
          <w:szCs w:val="28"/>
        </w:rPr>
        <w:t xml:space="preserve">BEIRNIADAETH AR GYFER CYSTADLEUAETH </w:t>
      </w:r>
      <w:r w:rsidRPr="006B24E5">
        <w:rPr>
          <w:rFonts w:ascii="Arial" w:hAnsi="Arial" w:cs="Arial"/>
          <w:color w:val="000000"/>
          <w:spacing w:val="2"/>
          <w:sz w:val="28"/>
          <w:szCs w:val="28"/>
        </w:rPr>
        <w:t xml:space="preserve">376 - Cyfansoddi </w:t>
      </w:r>
      <w:proofErr w:type="spellStart"/>
      <w:r w:rsidRPr="006B24E5">
        <w:rPr>
          <w:rFonts w:ascii="Arial" w:hAnsi="Arial" w:cs="Arial"/>
          <w:color w:val="000000"/>
          <w:spacing w:val="2"/>
          <w:sz w:val="28"/>
          <w:szCs w:val="28"/>
        </w:rPr>
        <w:t>Sgript</w:t>
      </w:r>
      <w:proofErr w:type="spellEnd"/>
      <w:r w:rsidRPr="006B24E5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proofErr w:type="spellStart"/>
      <w:r w:rsidRPr="006B24E5">
        <w:rPr>
          <w:rFonts w:ascii="Arial" w:hAnsi="Arial" w:cs="Arial"/>
          <w:color w:val="000000"/>
          <w:spacing w:val="2"/>
          <w:sz w:val="28"/>
          <w:szCs w:val="28"/>
        </w:rPr>
        <w:t>Wreiddiol</w:t>
      </w:r>
      <w:proofErr w:type="spellEnd"/>
      <w:r w:rsidRPr="006B24E5">
        <w:rPr>
          <w:rFonts w:ascii="Arial" w:hAnsi="Arial" w:cs="Arial"/>
          <w:color w:val="000000"/>
          <w:spacing w:val="2"/>
          <w:sz w:val="28"/>
          <w:szCs w:val="28"/>
        </w:rPr>
        <w:t xml:space="preserve"> Bl.10 a dan 19 </w:t>
      </w:r>
      <w:proofErr w:type="spellStart"/>
      <w:r w:rsidRPr="006B24E5">
        <w:rPr>
          <w:rFonts w:ascii="Arial" w:hAnsi="Arial" w:cs="Arial"/>
          <w:color w:val="000000"/>
          <w:spacing w:val="2"/>
          <w:sz w:val="28"/>
          <w:szCs w:val="28"/>
        </w:rPr>
        <w:t>oed</w:t>
      </w:r>
      <w:proofErr w:type="spellEnd"/>
    </w:p>
    <w:p w14:paraId="031DCF3D" w14:textId="48D869D1" w:rsidR="00C664EA" w:rsidRPr="006B24E5" w:rsidRDefault="006B24E5" w:rsidP="004F3AE6">
      <w:pPr>
        <w:pStyle w:val="Pennawd2"/>
        <w:spacing w:before="0" w:beforeAutospacing="0"/>
        <w:rPr>
          <w:rFonts w:ascii="Arial" w:hAnsi="Arial" w:cs="Arial"/>
          <w:color w:val="000000"/>
          <w:spacing w:val="2"/>
          <w:sz w:val="28"/>
          <w:szCs w:val="28"/>
        </w:rPr>
      </w:pPr>
      <w:proofErr w:type="spellStart"/>
      <w:r w:rsidRPr="006B24E5">
        <w:rPr>
          <w:rFonts w:ascii="Arial" w:hAnsi="Arial" w:cs="Arial"/>
          <w:color w:val="000000"/>
          <w:spacing w:val="2"/>
          <w:sz w:val="28"/>
          <w:szCs w:val="28"/>
        </w:rPr>
        <w:t>Beirniad</w:t>
      </w:r>
      <w:proofErr w:type="spellEnd"/>
      <w:r w:rsidRPr="006B24E5">
        <w:rPr>
          <w:rFonts w:ascii="Arial" w:hAnsi="Arial" w:cs="Arial"/>
          <w:color w:val="000000"/>
          <w:spacing w:val="2"/>
          <w:sz w:val="28"/>
          <w:szCs w:val="28"/>
        </w:rPr>
        <w:t xml:space="preserve"> – Janet Aethwy</w:t>
      </w:r>
    </w:p>
    <w:p w14:paraId="16557417" w14:textId="02BED4F4" w:rsidR="00C664EA" w:rsidRDefault="00C664EA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Daeth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dwy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ddrama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i law a felly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braidd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siomedig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oedd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yr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ymateb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i’r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gystadleuaeth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ond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roedd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ddwy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sgript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Pr="00C664EA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6380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diddorol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darllenadwy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iawn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diolch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fawr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i chi am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eich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73770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ymroddiad</w:t>
      </w:r>
      <w:proofErr w:type="spellEnd"/>
      <w:r w:rsidR="0073770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Roedd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ddwy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sgript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rhai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safon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</w:p>
    <w:p w14:paraId="39BC47EB" w14:textId="5DE71D32" w:rsidR="00737708" w:rsidRPr="00A63808" w:rsidRDefault="001D197A" w:rsidP="004F3AE6">
      <w:pPr>
        <w:pStyle w:val="Pennawd2"/>
        <w:spacing w:before="0" w:beforeAutospacing="0"/>
        <w:rPr>
          <w:rFonts w:ascii="Arial" w:hAnsi="Arial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000000"/>
          <w:spacing w:val="2"/>
          <w:sz w:val="28"/>
          <w:szCs w:val="28"/>
        </w:rPr>
        <w:t xml:space="preserve">  </w:t>
      </w:r>
    </w:p>
    <w:p w14:paraId="2D61B2F0" w14:textId="7650FEA9" w:rsidR="00737708" w:rsidRPr="00487507" w:rsidRDefault="00737708" w:rsidP="004F3AE6">
      <w:pPr>
        <w:pStyle w:val="Pennawd2"/>
        <w:spacing w:before="0" w:beforeAutospacing="0"/>
        <w:rPr>
          <w:rFonts w:ascii="Arial" w:hAnsi="Arial" w:cs="Arial"/>
          <w:color w:val="000000"/>
          <w:spacing w:val="2"/>
          <w:sz w:val="28"/>
          <w:szCs w:val="28"/>
          <w:u w:val="single"/>
        </w:rPr>
      </w:pPr>
      <w:r w:rsidRPr="00487507">
        <w:rPr>
          <w:rFonts w:ascii="Arial" w:hAnsi="Arial" w:cs="Arial"/>
          <w:color w:val="000000"/>
          <w:spacing w:val="2"/>
          <w:sz w:val="28"/>
          <w:szCs w:val="28"/>
          <w:u w:val="single"/>
        </w:rPr>
        <w:t>Hashtag #Byddwchgaredig</w:t>
      </w:r>
      <w:r w:rsidR="001D197A" w:rsidRPr="001D197A">
        <w:rPr>
          <w:rFonts w:ascii="Arial" w:hAnsi="Arial" w:cs="Arial"/>
          <w:b w:val="0"/>
          <w:bCs w:val="0"/>
          <w:color w:val="000000"/>
          <w:spacing w:val="2"/>
          <w:sz w:val="28"/>
          <w:szCs w:val="28"/>
        </w:rPr>
        <w:t xml:space="preserve">   </w:t>
      </w:r>
      <w:proofErr w:type="spellStart"/>
      <w:r w:rsidR="001D197A" w:rsidRPr="001D197A">
        <w:rPr>
          <w:rFonts w:ascii="Arial" w:hAnsi="Arial" w:cs="Arial"/>
          <w:b w:val="0"/>
          <w:bCs w:val="0"/>
          <w:color w:val="000000"/>
          <w:spacing w:val="2"/>
          <w:sz w:val="28"/>
          <w:szCs w:val="28"/>
        </w:rPr>
        <w:t>gan</w:t>
      </w:r>
      <w:proofErr w:type="spellEnd"/>
      <w:r w:rsidR="001D197A" w:rsidRPr="001D197A">
        <w:rPr>
          <w:rFonts w:ascii="Arial" w:hAnsi="Arial" w:cs="Arial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1D197A">
        <w:rPr>
          <w:rFonts w:ascii="Arial" w:hAnsi="Arial" w:cs="Arial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Pr="00487507">
        <w:rPr>
          <w:rFonts w:ascii="Arial" w:hAnsi="Arial" w:cs="Arial"/>
          <w:color w:val="000000"/>
          <w:spacing w:val="2"/>
          <w:sz w:val="28"/>
          <w:szCs w:val="28"/>
        </w:rPr>
        <w:t>La Toya</w:t>
      </w:r>
    </w:p>
    <w:p w14:paraId="2883CFED" w14:textId="76B28A9E" w:rsidR="00A63808" w:rsidRDefault="00A63808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Dwi’n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hoff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o’r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teitl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’n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gyfredol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rhywun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teimlo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gwybod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beth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fydd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pwnc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syth</w:t>
      </w:r>
      <w:proofErr w:type="spellEnd"/>
      <w:r w:rsidR="00B14BC0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</w:t>
      </w:r>
    </w:p>
    <w:p w14:paraId="4DCCABAB" w14:textId="1DB4F542" w:rsidR="00A63808" w:rsidRDefault="00A63808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Mae </w:t>
      </w:r>
      <w:r w:rsidRPr="00487507">
        <w:rPr>
          <w:rFonts w:ascii="Arial" w:hAnsi="Arial" w:cs="Arial"/>
          <w:color w:val="000000"/>
          <w:spacing w:val="2"/>
          <w:sz w:val="24"/>
          <w:szCs w:val="24"/>
        </w:rPr>
        <w:t>La Toya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wedi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mynd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drafferth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fanylu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ynglyn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â</w:t>
      </w:r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cymeriadau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ddrama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gan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roi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cefndir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ni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mewn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iaith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gywir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graenus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amser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help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cyfarwyddwr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wrth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gastio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</w:p>
    <w:p w14:paraId="7432C873" w14:textId="3455BAEC" w:rsidR="00F22732" w:rsidRDefault="00F2273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enwau’r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cymeriadau’n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ddiddorol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disgrifiadwy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gydag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elfen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gref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hiwmor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mewn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rhai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ohonynt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yma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ddeialog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brathog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chrafog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</w:p>
    <w:p w14:paraId="6EC5CAEC" w14:textId="24A666F3" w:rsidR="00F22732" w:rsidRDefault="00F2273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dramodydd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wedi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dewis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pwnc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hi</w:t>
      </w:r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/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</w:t>
      </w:r>
      <w:proofErr w:type="spellEnd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adn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oherwydd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hynny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ma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na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deimlad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real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yma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</w:p>
    <w:p w14:paraId="5CC7E57C" w14:textId="5D414637" w:rsidR="00F22732" w:rsidRPr="00DC6AC5" w:rsidRDefault="00F2273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Dwi’n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hoff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o’r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syniad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Gweni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Gwdih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fel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adroddwr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aig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stori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gan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bod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cynnig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ffurf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effeithiol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gysylltu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â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gynulleidfa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 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Ond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tybed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</w:t>
      </w:r>
      <w:proofErr w:type="gramEnd"/>
      <w:r w:rsidR="00B14BC0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yw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hi’n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dweud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gormod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adegau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Os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</w:t>
      </w:r>
      <w:r w:rsidR="00487507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cyfrinach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Jimi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yw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hoyw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– pam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Gwen</w:t>
      </w:r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</w:t>
      </w:r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dweud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hynny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reit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ar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ddechrau’r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ddrama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?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Tybed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fyddai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hi’n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gryfach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drama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mai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Jimi a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Jimi’n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unig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sy’n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gwybod</w:t>
      </w:r>
      <w:proofErr w:type="spellEnd"/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,</w:t>
      </w:r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ond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 w:rsidRPr="00AF4121"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meddwl</w:t>
      </w:r>
      <w:proofErr w:type="spellEnd"/>
      <w:r w:rsidR="00AF4121" w:rsidRPr="00AF4121"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/</w:t>
      </w:r>
      <w:proofErr w:type="spellStart"/>
      <w:r w:rsidR="00AF4121" w:rsidRPr="00AF4121">
        <w:rPr>
          <w:rFonts w:ascii="Arial" w:hAnsi="Arial" w:cs="Arial"/>
          <w:b w:val="0"/>
          <w:bCs w:val="0"/>
          <w:i/>
          <w:iCs/>
          <w:color w:val="000000"/>
          <w:spacing w:val="2"/>
          <w:sz w:val="24"/>
          <w:szCs w:val="24"/>
        </w:rPr>
        <w:t>ofni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pawb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F4121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gwybod</w:t>
      </w:r>
      <w:proofErr w:type="spellEnd"/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</w:p>
    <w:p w14:paraId="1F0BB0E3" w14:textId="2740A1D6" w:rsidR="00DC6AC5" w:rsidRDefault="00C8042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Mae’r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darn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lle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Gweni’n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disgrifio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cefndir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Steffan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iawn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– ac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fy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marn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r w:rsidR="00DC6A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</w:t>
      </w:r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ô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Gweni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gweithio’n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well felly –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fel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sy’n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edrych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gwrando</w:t>
      </w:r>
      <w:proofErr w:type="spellEnd"/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ac </w:t>
      </w:r>
      <w:proofErr w:type="spellStart"/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yna’n</w:t>
      </w:r>
      <w:proofErr w:type="spellEnd"/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dysgu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deall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wrth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wneud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hynny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Ond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tybed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fyddai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hi’n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ddrama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fwy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diddorol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petawn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cael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cyfarfod</w:t>
      </w:r>
      <w:proofErr w:type="spellEnd"/>
      <w:r w:rsidR="002C4E99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â Dad?</w:t>
      </w:r>
    </w:p>
    <w:p w14:paraId="3B7C19B5" w14:textId="2A44F6CC" w:rsidR="00DC6AC5" w:rsidRDefault="00DC6AC5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</w:t>
      </w:r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golygfa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2 wedi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hysgrifennu’n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iawn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gydag</w:t>
      </w:r>
      <w:proofErr w:type="spellEnd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elfen</w:t>
      </w:r>
      <w:proofErr w:type="spellEnd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densiwn</w:t>
      </w:r>
      <w:proofErr w:type="spellEnd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dirgelwch</w:t>
      </w:r>
      <w:proofErr w:type="spellEnd"/>
      <w:r w:rsidR="002D1074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Hanfodion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drama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Ond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cyfan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- 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er bod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sg</w:t>
      </w:r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ennu’n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chywir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na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ormod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eiriau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yma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aml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iawn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drama’n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gweithio’n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well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wrth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bobl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siarad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llai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gan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fod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y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pethau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mae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pobol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methu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â</w:t>
      </w:r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’u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dweud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="009E394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-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dweud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mwy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wrthom</w:t>
      </w:r>
      <w:proofErr w:type="spellEnd"/>
      <w:r w:rsidR="00A14912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</w:p>
    <w:p w14:paraId="1CAC7B4F" w14:textId="168928E5" w:rsidR="00A14912" w:rsidRDefault="00A1491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ee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Oes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angen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llinell</w:t>
      </w:r>
      <w:proofErr w:type="spellEnd"/>
      <w:r w:rsidR="00BB115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hon </w:t>
      </w:r>
      <w:proofErr w:type="spellStart"/>
      <w:r w:rsidR="00BB115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tybed</w:t>
      </w:r>
      <w:proofErr w:type="spellEnd"/>
      <w:r w:rsidR="00BB115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?</w:t>
      </w:r>
    </w:p>
    <w:p w14:paraId="141CC6CA" w14:textId="3FBCA1D6" w:rsidR="00A14912" w:rsidRPr="00C664EA" w:rsidRDefault="00A14912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526D">
        <w:rPr>
          <w:sz w:val="24"/>
          <w:szCs w:val="24"/>
        </w:rPr>
        <w:t xml:space="preserve">Damo, </w:t>
      </w:r>
      <w:proofErr w:type="spellStart"/>
      <w:r w:rsidRPr="00F9526D">
        <w:rPr>
          <w:sz w:val="24"/>
          <w:szCs w:val="24"/>
        </w:rPr>
        <w:t>gobeithio</w:t>
      </w:r>
      <w:proofErr w:type="spellEnd"/>
      <w:r w:rsidRPr="00F9526D">
        <w:rPr>
          <w:sz w:val="24"/>
          <w:szCs w:val="24"/>
        </w:rPr>
        <w:t xml:space="preserve"> </w:t>
      </w:r>
      <w:proofErr w:type="spellStart"/>
      <w:r w:rsidRPr="00F9526D">
        <w:rPr>
          <w:sz w:val="24"/>
          <w:szCs w:val="24"/>
        </w:rPr>
        <w:t>bo</w:t>
      </w:r>
      <w:proofErr w:type="spellEnd"/>
      <w:r w:rsidRPr="00F9526D">
        <w:rPr>
          <w:sz w:val="24"/>
          <w:szCs w:val="24"/>
        </w:rPr>
        <w:t xml:space="preserve"> </w:t>
      </w:r>
      <w:proofErr w:type="spellStart"/>
      <w:r w:rsidRPr="00F9526D">
        <w:rPr>
          <w:sz w:val="24"/>
          <w:szCs w:val="24"/>
        </w:rPr>
        <w:t>fe</w:t>
      </w:r>
      <w:proofErr w:type="spellEnd"/>
      <w:r w:rsidRPr="00F9526D">
        <w:rPr>
          <w:sz w:val="24"/>
          <w:szCs w:val="24"/>
        </w:rPr>
        <w:t xml:space="preserve"> </w:t>
      </w:r>
      <w:proofErr w:type="spellStart"/>
      <w:r w:rsidRPr="00F9526D">
        <w:rPr>
          <w:sz w:val="24"/>
          <w:szCs w:val="24"/>
        </w:rPr>
        <w:t>ddim</w:t>
      </w:r>
      <w:proofErr w:type="spellEnd"/>
      <w:r w:rsidRPr="00F9526D">
        <w:rPr>
          <w:sz w:val="24"/>
          <w:szCs w:val="24"/>
        </w:rPr>
        <w:t xml:space="preserve"> wedi </w:t>
      </w:r>
      <w:proofErr w:type="spellStart"/>
      <w:r w:rsidRPr="00F9526D">
        <w:rPr>
          <w:sz w:val="24"/>
          <w:szCs w:val="24"/>
        </w:rPr>
        <w:t>dweud</w:t>
      </w:r>
      <w:proofErr w:type="spellEnd"/>
      <w:r w:rsidRPr="00F9526D">
        <w:rPr>
          <w:sz w:val="24"/>
          <w:szCs w:val="24"/>
        </w:rPr>
        <w:t xml:space="preserve"> dim am y </w:t>
      </w:r>
      <w:proofErr w:type="spellStart"/>
      <w:r w:rsidRPr="00F9526D">
        <w:rPr>
          <w:sz w:val="24"/>
          <w:szCs w:val="24"/>
        </w:rPr>
        <w:t>ffaith</w:t>
      </w:r>
      <w:proofErr w:type="spellEnd"/>
      <w:r w:rsidRPr="00F9526D">
        <w:rPr>
          <w:sz w:val="24"/>
          <w:szCs w:val="24"/>
        </w:rPr>
        <w:t xml:space="preserve"> mod </w:t>
      </w:r>
      <w:proofErr w:type="spellStart"/>
      <w:r w:rsidRPr="00F9526D">
        <w:rPr>
          <w:sz w:val="24"/>
          <w:szCs w:val="24"/>
        </w:rPr>
        <w:t>i’n</w:t>
      </w:r>
      <w:proofErr w:type="spellEnd"/>
      <w:r w:rsidRPr="00F9526D">
        <w:rPr>
          <w:sz w:val="24"/>
          <w:szCs w:val="24"/>
        </w:rPr>
        <w:t xml:space="preserve"> </w:t>
      </w:r>
      <w:proofErr w:type="spellStart"/>
      <w:r w:rsidRPr="00F9526D">
        <w:rPr>
          <w:sz w:val="24"/>
          <w:szCs w:val="24"/>
        </w:rPr>
        <w:t>credu</w:t>
      </w:r>
      <w:proofErr w:type="spellEnd"/>
      <w:r w:rsidRPr="00F9526D">
        <w:rPr>
          <w:sz w:val="24"/>
          <w:szCs w:val="24"/>
        </w:rPr>
        <w:t xml:space="preserve"> mod </w:t>
      </w:r>
      <w:proofErr w:type="spellStart"/>
      <w:r w:rsidRPr="00F9526D">
        <w:rPr>
          <w:sz w:val="24"/>
          <w:szCs w:val="24"/>
        </w:rPr>
        <w:t>i’n</w:t>
      </w:r>
      <w:proofErr w:type="spellEnd"/>
      <w:r w:rsidRPr="00F9526D">
        <w:rPr>
          <w:sz w:val="24"/>
          <w:szCs w:val="24"/>
        </w:rPr>
        <w:t xml:space="preserve"> </w:t>
      </w:r>
      <w:proofErr w:type="spellStart"/>
      <w:r w:rsidRPr="00F9526D">
        <w:rPr>
          <w:sz w:val="24"/>
          <w:szCs w:val="24"/>
        </w:rPr>
        <w:t>ho</w:t>
      </w:r>
      <w:r w:rsidRPr="00F9526D">
        <w:rPr>
          <w:rFonts w:cstheme="minorHAnsi"/>
          <w:sz w:val="24"/>
          <w:szCs w:val="24"/>
        </w:rPr>
        <w:t>ÿ</w:t>
      </w:r>
      <w:r w:rsidRPr="00F9526D">
        <w:rPr>
          <w:sz w:val="24"/>
          <w:szCs w:val="24"/>
        </w:rPr>
        <w:t>w</w:t>
      </w:r>
      <w:proofErr w:type="spellEnd"/>
      <w:r w:rsidRPr="00F9526D">
        <w:rPr>
          <w:sz w:val="24"/>
          <w:szCs w:val="24"/>
        </w:rPr>
        <w:t>,</w:t>
      </w:r>
    </w:p>
    <w:p w14:paraId="66CC9D0E" w14:textId="6E720AD7" w:rsidR="004F3AE6" w:rsidRPr="004B4B0F" w:rsidRDefault="004B4B0F" w:rsidP="004F3AE6">
      <w:pPr>
        <w:pStyle w:val="Pennawd2"/>
        <w:spacing w:before="0" w:beforeAutospacing="0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Rwyf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cynnig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torri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rhai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o’r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llinellau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darn </w:t>
      </w:r>
      <w:proofErr w:type="spellStart"/>
      <w:r w:rsidR="009E394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gwreiddiol</w:t>
      </w:r>
      <w:proofErr w:type="spellEnd"/>
      <w:r w:rsidR="009E3948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a felly </w:t>
      </w:r>
      <w:proofErr w:type="spellStart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bydd</w:t>
      </w:r>
      <w:proofErr w:type="spellEnd"/>
      <w:r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 w:rsidR="00A14912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geiriau</w:t>
      </w:r>
      <w:proofErr w:type="spellEnd"/>
      <w:r w:rsidR="00A14912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canlynol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yn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dweud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y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cyfan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heb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ddweud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popeth</w:t>
      </w:r>
      <w:proofErr w:type="spellEnd"/>
      <w:r w:rsidR="00BB1153" w:rsidRPr="004B4B0F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</w:t>
      </w:r>
    </w:p>
    <w:p w14:paraId="44D42DB8" w14:textId="4DDD9303" w:rsidR="00BB1153" w:rsidRPr="004B4B0F" w:rsidRDefault="002D1074" w:rsidP="004F3AE6">
      <w:pPr>
        <w:pStyle w:val="Pennawd2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proofErr w:type="spellStart"/>
      <w:r w:rsidR="00A14912" w:rsidRPr="00F9526D">
        <w:rPr>
          <w:sz w:val="24"/>
          <w:szCs w:val="24"/>
        </w:rPr>
        <w:t>Dwi</w:t>
      </w:r>
      <w:proofErr w:type="spellEnd"/>
      <w:r w:rsidR="00A14912" w:rsidRPr="00F9526D">
        <w:rPr>
          <w:sz w:val="24"/>
          <w:szCs w:val="24"/>
        </w:rPr>
        <w:t xml:space="preserve"> mor </w:t>
      </w:r>
      <w:proofErr w:type="spellStart"/>
      <w:r w:rsidR="00A14912" w:rsidRPr="00F9526D">
        <w:rPr>
          <w:sz w:val="24"/>
          <w:szCs w:val="24"/>
        </w:rPr>
        <w:t>gymysglyd</w:t>
      </w:r>
      <w:proofErr w:type="spellEnd"/>
      <w:r w:rsidR="00A14912" w:rsidRPr="00F9526D">
        <w:rPr>
          <w:sz w:val="24"/>
          <w:szCs w:val="24"/>
        </w:rPr>
        <w:t xml:space="preserve">, </w:t>
      </w:r>
      <w:proofErr w:type="spellStart"/>
      <w:r w:rsidR="00A14912" w:rsidRPr="00F9526D">
        <w:rPr>
          <w:sz w:val="24"/>
          <w:szCs w:val="24"/>
        </w:rPr>
        <w:t>dwi’n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wahanol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i’r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bois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arall</w:t>
      </w:r>
      <w:proofErr w:type="spellEnd"/>
      <w:r w:rsidR="00A14912">
        <w:rPr>
          <w:sz w:val="24"/>
          <w:szCs w:val="24"/>
        </w:rPr>
        <w:t xml:space="preserve">. </w:t>
      </w:r>
      <w:r w:rsidR="00A14912" w:rsidRPr="00F9526D">
        <w:rPr>
          <w:sz w:val="24"/>
          <w:szCs w:val="24"/>
        </w:rPr>
        <w:t xml:space="preserve">Ma’ Lisa wedi </w:t>
      </w:r>
      <w:proofErr w:type="spellStart"/>
      <w:r w:rsidR="00A14912" w:rsidRPr="00F9526D">
        <w:rPr>
          <w:sz w:val="24"/>
          <w:szCs w:val="24"/>
        </w:rPr>
        <w:t>dweud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wrthai</w:t>
      </w:r>
      <w:proofErr w:type="spellEnd"/>
      <w:r w:rsidR="00A14912" w:rsidRPr="00F9526D">
        <w:rPr>
          <w:sz w:val="24"/>
          <w:szCs w:val="24"/>
        </w:rPr>
        <w:t xml:space="preserve"> am ‘</w:t>
      </w:r>
      <w:proofErr w:type="spellStart"/>
      <w:r w:rsidR="00A14912" w:rsidRPr="00F9526D">
        <w:rPr>
          <w:sz w:val="24"/>
          <w:szCs w:val="24"/>
        </w:rPr>
        <w:t>ddod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allan</w:t>
      </w:r>
      <w:proofErr w:type="spellEnd"/>
      <w:r w:rsidR="00A14912" w:rsidRPr="00F9526D">
        <w:rPr>
          <w:sz w:val="24"/>
          <w:szCs w:val="24"/>
        </w:rPr>
        <w:t xml:space="preserve">’ – </w:t>
      </w:r>
      <w:proofErr w:type="spellStart"/>
      <w:r w:rsidR="00A14912" w:rsidRPr="00F9526D">
        <w:rPr>
          <w:sz w:val="24"/>
          <w:szCs w:val="24"/>
        </w:rPr>
        <w:t>mwynhau</w:t>
      </w:r>
      <w:proofErr w:type="spellEnd"/>
      <w:r w:rsidR="00A14912" w:rsidRPr="00F9526D">
        <w:rPr>
          <w:sz w:val="24"/>
          <w:szCs w:val="24"/>
        </w:rPr>
        <w:t xml:space="preserve"> bod </w:t>
      </w:r>
      <w:proofErr w:type="spellStart"/>
      <w:r w:rsidR="00A14912" w:rsidRPr="00F9526D">
        <w:rPr>
          <w:sz w:val="24"/>
          <w:szCs w:val="24"/>
        </w:rPr>
        <w:t>yn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wahanol</w:t>
      </w:r>
      <w:proofErr w:type="spellEnd"/>
      <w:r w:rsidR="00A14912" w:rsidRPr="00F9526D">
        <w:rPr>
          <w:sz w:val="24"/>
          <w:szCs w:val="24"/>
        </w:rPr>
        <w:t xml:space="preserve">, </w:t>
      </w:r>
      <w:proofErr w:type="spellStart"/>
      <w:r w:rsidR="00A14912" w:rsidRPr="00F9526D">
        <w:rPr>
          <w:sz w:val="24"/>
          <w:szCs w:val="24"/>
        </w:rPr>
        <w:t>rhoi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hyder</w:t>
      </w:r>
      <w:proofErr w:type="spellEnd"/>
      <w:r w:rsidR="00A14912" w:rsidRPr="00F9526D">
        <w:rPr>
          <w:sz w:val="24"/>
          <w:szCs w:val="24"/>
        </w:rPr>
        <w:t xml:space="preserve"> i </w:t>
      </w:r>
      <w:proofErr w:type="spellStart"/>
      <w:r w:rsidR="00A14912" w:rsidRPr="00F9526D">
        <w:rPr>
          <w:sz w:val="24"/>
          <w:szCs w:val="24"/>
        </w:rPr>
        <w:t>eraill</w:t>
      </w:r>
      <w:proofErr w:type="spellEnd"/>
      <w:r w:rsidR="00A14912" w:rsidRPr="00F9526D">
        <w:rPr>
          <w:sz w:val="24"/>
          <w:szCs w:val="24"/>
        </w:rPr>
        <w:t xml:space="preserve"> – </w:t>
      </w:r>
      <w:proofErr w:type="spellStart"/>
      <w:r w:rsidR="00A14912" w:rsidRPr="00F9526D">
        <w:rPr>
          <w:sz w:val="24"/>
          <w:szCs w:val="24"/>
        </w:rPr>
        <w:t>nid</w:t>
      </w:r>
      <w:proofErr w:type="spellEnd"/>
      <w:r w:rsidR="00A14912" w:rsidRPr="00F9526D">
        <w:rPr>
          <w:sz w:val="24"/>
          <w:szCs w:val="24"/>
        </w:rPr>
        <w:t xml:space="preserve"> fi </w:t>
      </w:r>
      <w:proofErr w:type="spellStart"/>
      <w:r w:rsidR="00A14912" w:rsidRPr="00F9526D">
        <w:rPr>
          <w:sz w:val="24"/>
          <w:szCs w:val="24"/>
        </w:rPr>
        <w:t>yw’r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unig</w:t>
      </w:r>
      <w:proofErr w:type="spellEnd"/>
      <w:r w:rsidR="00A14912" w:rsidRPr="00F9526D">
        <w:rPr>
          <w:sz w:val="24"/>
          <w:szCs w:val="24"/>
        </w:rPr>
        <w:t xml:space="preserve"> un </w:t>
      </w:r>
      <w:proofErr w:type="spellStart"/>
      <w:r w:rsidR="00A14912" w:rsidRPr="00F9526D">
        <w:rPr>
          <w:sz w:val="24"/>
          <w:szCs w:val="24"/>
        </w:rPr>
        <w:t>yma</w:t>
      </w:r>
      <w:proofErr w:type="spellEnd"/>
      <w:r w:rsidR="00A14912" w:rsidRPr="00F9526D">
        <w:rPr>
          <w:sz w:val="24"/>
          <w:szCs w:val="24"/>
        </w:rPr>
        <w:t xml:space="preserve">. </w:t>
      </w:r>
      <w:proofErr w:type="spellStart"/>
      <w:r w:rsidR="00A14912" w:rsidRPr="00F9526D">
        <w:rPr>
          <w:sz w:val="24"/>
          <w:szCs w:val="24"/>
        </w:rPr>
        <w:t>Dwi’n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edmygu</w:t>
      </w:r>
      <w:proofErr w:type="spellEnd"/>
      <w:r w:rsidR="00A14912" w:rsidRPr="00F9526D">
        <w:rPr>
          <w:sz w:val="24"/>
          <w:szCs w:val="24"/>
        </w:rPr>
        <w:t xml:space="preserve"> y </w:t>
      </w:r>
      <w:proofErr w:type="spellStart"/>
      <w:r w:rsidR="00A14912" w:rsidRPr="00F9526D">
        <w:rPr>
          <w:sz w:val="24"/>
          <w:szCs w:val="24"/>
        </w:rPr>
        <w:t>rhai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hynny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sy’n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becso’r</w:t>
      </w:r>
      <w:proofErr w:type="spellEnd"/>
      <w:r w:rsidR="00A14912" w:rsidRPr="00F9526D">
        <w:rPr>
          <w:sz w:val="24"/>
          <w:szCs w:val="24"/>
        </w:rPr>
        <w:t xml:space="preserve"> dam am neb </w:t>
      </w:r>
      <w:proofErr w:type="spellStart"/>
      <w:r w:rsidR="00A14912" w:rsidRPr="00F9526D">
        <w:rPr>
          <w:sz w:val="24"/>
          <w:szCs w:val="24"/>
        </w:rPr>
        <w:t>arall</w:t>
      </w:r>
      <w:proofErr w:type="spellEnd"/>
      <w:r w:rsidR="00A14912" w:rsidRPr="00F9526D">
        <w:rPr>
          <w:sz w:val="24"/>
          <w:szCs w:val="24"/>
        </w:rPr>
        <w:t xml:space="preserve">. Mam a dad ‘di </w:t>
      </w:r>
      <w:proofErr w:type="spellStart"/>
      <w:r w:rsidR="00A14912" w:rsidRPr="00F9526D">
        <w:rPr>
          <w:sz w:val="24"/>
          <w:szCs w:val="24"/>
        </w:rPr>
        <w:t>dweud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bo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nhw’n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gwybod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ers</w:t>
      </w:r>
      <w:proofErr w:type="spellEnd"/>
      <w:r w:rsidR="00A14912" w:rsidRPr="00F9526D">
        <w:rPr>
          <w:sz w:val="24"/>
          <w:szCs w:val="24"/>
        </w:rPr>
        <w:t xml:space="preserve"> on </w:t>
      </w:r>
      <w:proofErr w:type="spellStart"/>
      <w:r w:rsidR="00A14912" w:rsidRPr="00F9526D">
        <w:rPr>
          <w:sz w:val="24"/>
          <w:szCs w:val="24"/>
        </w:rPr>
        <w:t>i’n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fach</w:t>
      </w:r>
      <w:proofErr w:type="spellEnd"/>
      <w:proofErr w:type="gramStart"/>
      <w:r w:rsidR="009E3948">
        <w:rPr>
          <w:sz w:val="24"/>
          <w:szCs w:val="24"/>
        </w:rPr>
        <w:t>…..</w:t>
      </w:r>
      <w:proofErr w:type="spellStart"/>
      <w:proofErr w:type="gramEnd"/>
      <w:r w:rsidR="00A14912" w:rsidRPr="00F9526D">
        <w:rPr>
          <w:sz w:val="24"/>
          <w:szCs w:val="24"/>
        </w:rPr>
        <w:t>yn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dewis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gwisgo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fel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tywysoges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yn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lle</w:t>
      </w:r>
      <w:proofErr w:type="spellEnd"/>
      <w:r w:rsidR="00A14912" w:rsidRPr="00F9526D">
        <w:rPr>
          <w:sz w:val="24"/>
          <w:szCs w:val="24"/>
        </w:rPr>
        <w:t xml:space="preserve"> mor </w:t>
      </w:r>
      <w:proofErr w:type="spellStart"/>
      <w:r w:rsidR="00A14912" w:rsidRPr="00F9526D">
        <w:rPr>
          <w:sz w:val="24"/>
          <w:szCs w:val="24"/>
        </w:rPr>
        <w:t>leidr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ar</w:t>
      </w:r>
      <w:proofErr w:type="spellEnd"/>
      <w:r w:rsidR="00A14912" w:rsidRPr="00F9526D">
        <w:rPr>
          <w:sz w:val="24"/>
          <w:szCs w:val="24"/>
        </w:rPr>
        <w:t xml:space="preserve"> </w:t>
      </w:r>
      <w:proofErr w:type="spellStart"/>
      <w:r w:rsidR="00A14912" w:rsidRPr="00F9526D">
        <w:rPr>
          <w:sz w:val="24"/>
          <w:szCs w:val="24"/>
        </w:rPr>
        <w:t>ddiwrnod</w:t>
      </w:r>
      <w:proofErr w:type="spellEnd"/>
      <w:r w:rsidR="00A14912" w:rsidRPr="00F9526D">
        <w:rPr>
          <w:sz w:val="24"/>
          <w:szCs w:val="24"/>
        </w:rPr>
        <w:t xml:space="preserve"> y </w:t>
      </w:r>
      <w:proofErr w:type="spellStart"/>
      <w:r w:rsidR="00A14912" w:rsidRPr="00F9526D">
        <w:rPr>
          <w:sz w:val="24"/>
          <w:szCs w:val="24"/>
        </w:rPr>
        <w:t>llyfr</w:t>
      </w:r>
      <w:proofErr w:type="spellEnd"/>
      <w:r w:rsidR="009E3948">
        <w:rPr>
          <w:sz w:val="24"/>
          <w:szCs w:val="24"/>
        </w:rPr>
        <w:t>. …</w:t>
      </w:r>
      <w:r w:rsidR="00A14912" w:rsidRPr="007628D7">
        <w:rPr>
          <w:sz w:val="24"/>
          <w:szCs w:val="24"/>
        </w:rPr>
        <w:t xml:space="preserve">O </w:t>
      </w:r>
      <w:proofErr w:type="spellStart"/>
      <w:r w:rsidR="00A14912" w:rsidRPr="007628D7">
        <w:rPr>
          <w:sz w:val="24"/>
          <w:szCs w:val="24"/>
        </w:rPr>
        <w:t>daro</w:t>
      </w:r>
      <w:proofErr w:type="spellEnd"/>
      <w:r w:rsidR="00A14912" w:rsidRPr="007628D7">
        <w:rPr>
          <w:sz w:val="24"/>
          <w:szCs w:val="24"/>
        </w:rPr>
        <w:t xml:space="preserve">, </w:t>
      </w:r>
      <w:proofErr w:type="spellStart"/>
      <w:r w:rsidR="00A14912" w:rsidRPr="007628D7">
        <w:rPr>
          <w:sz w:val="24"/>
          <w:szCs w:val="24"/>
        </w:rPr>
        <w:t>shwt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fyddai’n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gallu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wynebu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pawb</w:t>
      </w:r>
      <w:proofErr w:type="spellEnd"/>
      <w:r w:rsidR="00A14912" w:rsidRPr="007628D7">
        <w:rPr>
          <w:sz w:val="24"/>
          <w:szCs w:val="24"/>
        </w:rPr>
        <w:t xml:space="preserve">, </w:t>
      </w:r>
      <w:proofErr w:type="spellStart"/>
      <w:r w:rsidR="00A14912" w:rsidRPr="007628D7">
        <w:rPr>
          <w:sz w:val="24"/>
          <w:szCs w:val="24"/>
        </w:rPr>
        <w:t>dwi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rili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ddim</w:t>
      </w:r>
      <w:proofErr w:type="spellEnd"/>
      <w:r w:rsidR="00A14912" w:rsidRPr="007628D7">
        <w:rPr>
          <w:sz w:val="24"/>
          <w:szCs w:val="24"/>
        </w:rPr>
        <w:t xml:space="preserve"> am </w:t>
      </w:r>
      <w:proofErr w:type="spellStart"/>
      <w:r w:rsidR="00A14912" w:rsidRPr="007628D7">
        <w:rPr>
          <w:sz w:val="24"/>
          <w:szCs w:val="24"/>
        </w:rPr>
        <w:t>fynd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i’r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ysgol</w:t>
      </w:r>
      <w:proofErr w:type="spellEnd"/>
      <w:r w:rsidR="00A14912" w:rsidRPr="007628D7">
        <w:rPr>
          <w:sz w:val="24"/>
          <w:szCs w:val="24"/>
        </w:rPr>
        <w:t xml:space="preserve"> </w:t>
      </w:r>
      <w:proofErr w:type="spellStart"/>
      <w:r w:rsidR="00A14912" w:rsidRPr="007628D7">
        <w:rPr>
          <w:sz w:val="24"/>
          <w:szCs w:val="24"/>
        </w:rPr>
        <w:t>yfory</w:t>
      </w:r>
      <w:proofErr w:type="spellEnd"/>
      <w:r w:rsidR="00A14912" w:rsidRPr="007628D7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67EF39CE" w14:textId="4D3FA978" w:rsidR="004F3AE6" w:rsidRDefault="00BB1153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pwnc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bwysig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drafodaeth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egn</w:t>
      </w:r>
      <w:r w:rsidR="002D1074">
        <w:rPr>
          <w:rFonts w:ascii="Arial" w:hAnsi="Arial" w:cs="Arial"/>
          <w:b w:val="0"/>
          <w:bCs w:val="0"/>
          <w:sz w:val="24"/>
          <w:szCs w:val="24"/>
        </w:rPr>
        <w:t>ï</w:t>
      </w:r>
      <w:r w:rsidRPr="002708D3">
        <w:rPr>
          <w:rFonts w:ascii="Arial" w:hAnsi="Arial" w:cs="Arial"/>
          <w:b w:val="0"/>
          <w:bCs w:val="0"/>
          <w:sz w:val="24"/>
          <w:szCs w:val="24"/>
        </w:rPr>
        <w:t>ol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phwerus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gan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B4B0F">
        <w:rPr>
          <w:rFonts w:ascii="Arial" w:hAnsi="Arial" w:cs="Arial"/>
          <w:sz w:val="24"/>
          <w:szCs w:val="24"/>
        </w:rPr>
        <w:t>La Toya</w:t>
      </w:r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Efallai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byddai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llai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bregethu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708D3">
        <w:rPr>
          <w:rFonts w:ascii="Arial" w:hAnsi="Arial" w:cs="Arial"/>
          <w:b w:val="0"/>
          <w:bCs w:val="0"/>
          <w:sz w:val="24"/>
          <w:szCs w:val="24"/>
        </w:rPr>
        <w:t>gan</w:t>
      </w:r>
      <w:proofErr w:type="spellEnd"/>
      <w:r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Dai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Dwrn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mwy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baffio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gwneud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drama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fwy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gweledol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?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Gwau’r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dweud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gyda’r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ymladd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? A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tybed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fyddai’n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fwy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diddorol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708D3">
        <w:rPr>
          <w:rFonts w:ascii="Arial" w:hAnsi="Arial" w:cs="Arial"/>
          <w:b w:val="0"/>
          <w:bCs w:val="0"/>
          <w:sz w:val="24"/>
          <w:szCs w:val="24"/>
        </w:rPr>
        <w:t>i</w:t>
      </w:r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ni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weld tad Steffan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hytrach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na’r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prifathro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Teimlaf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bod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mwy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ddrama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ei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gartref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na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sydd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 yr </w:t>
      </w:r>
      <w:proofErr w:type="spellStart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>ysgol</w:t>
      </w:r>
      <w:proofErr w:type="spellEnd"/>
      <w:r w:rsidR="002708D3" w:rsidRPr="002708D3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428032CF" w14:textId="327E7A48" w:rsidR="002708D3" w:rsidRDefault="004B4B0F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Dyma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</w:t>
      </w:r>
      <w:r w:rsidR="002708D3">
        <w:rPr>
          <w:rFonts w:ascii="Arial" w:hAnsi="Arial" w:cs="Arial"/>
          <w:b w:val="0"/>
          <w:bCs w:val="0"/>
          <w:sz w:val="24"/>
          <w:szCs w:val="24"/>
        </w:rPr>
        <w:t>mdrech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dda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iawn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greu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D1074">
        <w:rPr>
          <w:rFonts w:ascii="Arial" w:hAnsi="Arial" w:cs="Arial"/>
          <w:b w:val="0"/>
          <w:bCs w:val="0"/>
          <w:sz w:val="24"/>
          <w:szCs w:val="24"/>
        </w:rPr>
        <w:t>sgript</w:t>
      </w:r>
      <w:proofErr w:type="spellEnd"/>
      <w:r w:rsidR="002D107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D1074">
        <w:rPr>
          <w:rFonts w:ascii="Arial" w:hAnsi="Arial" w:cs="Arial"/>
          <w:b w:val="0"/>
          <w:bCs w:val="0"/>
          <w:sz w:val="24"/>
          <w:szCs w:val="24"/>
        </w:rPr>
        <w:t>wreiddiol</w:t>
      </w:r>
      <w:proofErr w:type="spellEnd"/>
      <w:r w:rsidR="002D107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gyda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neges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2C4E99">
        <w:rPr>
          <w:rFonts w:ascii="Arial" w:hAnsi="Arial" w:cs="Arial"/>
          <w:b w:val="0"/>
          <w:bCs w:val="0"/>
          <w:sz w:val="24"/>
          <w:szCs w:val="24"/>
        </w:rPr>
        <w:t>deialog</w:t>
      </w:r>
      <w:proofErr w:type="spellEnd"/>
      <w:r w:rsidR="002C4E9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C4E99">
        <w:rPr>
          <w:rFonts w:ascii="Arial" w:hAnsi="Arial" w:cs="Arial"/>
          <w:b w:val="0"/>
          <w:bCs w:val="0"/>
          <w:sz w:val="24"/>
          <w:szCs w:val="24"/>
        </w:rPr>
        <w:t>rymus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. Mae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potensial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</w:t>
      </w:r>
      <w:r w:rsidR="002708D3">
        <w:rPr>
          <w:rFonts w:ascii="Arial" w:hAnsi="Arial" w:cs="Arial"/>
          <w:b w:val="0"/>
          <w:bCs w:val="0"/>
          <w:sz w:val="24"/>
          <w:szCs w:val="24"/>
        </w:rPr>
        <w:t>awr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708D3">
        <w:rPr>
          <w:rFonts w:ascii="Arial" w:hAnsi="Arial" w:cs="Arial"/>
          <w:b w:val="0"/>
          <w:bCs w:val="0"/>
          <w:sz w:val="24"/>
          <w:szCs w:val="24"/>
        </w:rPr>
        <w:t>yma</w:t>
      </w:r>
      <w:proofErr w:type="spellEnd"/>
      <w:r w:rsidR="002708D3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EF68CFA" w14:textId="138B2445" w:rsidR="001D197A" w:rsidRDefault="001D197A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3C1D11DB" w14:textId="77777777" w:rsidR="00FA0A85" w:rsidRPr="00B14BC0" w:rsidRDefault="001D197A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8"/>
          <w:szCs w:val="28"/>
        </w:rPr>
      </w:pPr>
      <w:r w:rsidRPr="00B14BC0">
        <w:rPr>
          <w:rFonts w:ascii="Arial" w:hAnsi="Arial" w:cs="Arial"/>
          <w:sz w:val="28"/>
          <w:szCs w:val="28"/>
          <w:u w:val="single"/>
        </w:rPr>
        <w:t xml:space="preserve">Y </w:t>
      </w:r>
      <w:proofErr w:type="spellStart"/>
      <w:r w:rsidRPr="00B14BC0">
        <w:rPr>
          <w:rFonts w:ascii="Arial" w:hAnsi="Arial" w:cs="Arial"/>
          <w:sz w:val="28"/>
          <w:szCs w:val="28"/>
          <w:u w:val="single"/>
        </w:rPr>
        <w:t>Llofruddiaeth</w:t>
      </w:r>
      <w:proofErr w:type="spellEnd"/>
      <w:r w:rsidRPr="00B14BC0">
        <w:rPr>
          <w:rFonts w:ascii="Arial" w:hAnsi="Arial" w:cs="Arial"/>
          <w:b w:val="0"/>
          <w:bCs w:val="0"/>
          <w:sz w:val="28"/>
          <w:szCs w:val="28"/>
        </w:rPr>
        <w:t xml:space="preserve">    </w:t>
      </w:r>
      <w:proofErr w:type="spellStart"/>
      <w:r w:rsidRPr="00B14BC0">
        <w:rPr>
          <w:rFonts w:ascii="Arial" w:hAnsi="Arial" w:cs="Arial"/>
          <w:b w:val="0"/>
          <w:bCs w:val="0"/>
          <w:sz w:val="28"/>
          <w:szCs w:val="28"/>
        </w:rPr>
        <w:t>gan</w:t>
      </w:r>
      <w:proofErr w:type="spellEnd"/>
      <w:r w:rsidRPr="00B14BC0">
        <w:rPr>
          <w:rFonts w:ascii="Arial" w:hAnsi="Arial" w:cs="Arial"/>
          <w:b w:val="0"/>
          <w:bCs w:val="0"/>
          <w:sz w:val="28"/>
          <w:szCs w:val="28"/>
        </w:rPr>
        <w:t xml:space="preserve">   </w:t>
      </w:r>
      <w:proofErr w:type="spellStart"/>
      <w:r w:rsidRPr="00B14BC0">
        <w:rPr>
          <w:rFonts w:ascii="Arial" w:hAnsi="Arial" w:cs="Arial"/>
          <w:sz w:val="28"/>
          <w:szCs w:val="28"/>
        </w:rPr>
        <w:t>LKhagvasüren</w:t>
      </w:r>
      <w:proofErr w:type="spellEnd"/>
    </w:p>
    <w:p w14:paraId="490860ED" w14:textId="001FA834" w:rsidR="0082453E" w:rsidRDefault="001D197A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Mae hon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B0D89">
        <w:rPr>
          <w:rFonts w:ascii="Arial" w:hAnsi="Arial" w:cs="Arial"/>
          <w:b w:val="0"/>
          <w:bCs w:val="0"/>
          <w:sz w:val="24"/>
          <w:szCs w:val="24"/>
        </w:rPr>
        <w:t>sgript</w:t>
      </w:r>
      <w:proofErr w:type="spellEnd"/>
      <w:r w:rsid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wreiddiol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ac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abswrd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enwedig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ar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yr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olwg</w:t>
      </w:r>
      <w:proofErr w:type="spellEnd"/>
      <w:r w:rsidRPr="001D197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1D197A">
        <w:rPr>
          <w:rFonts w:ascii="Arial" w:hAnsi="Arial" w:cs="Arial"/>
          <w:b w:val="0"/>
          <w:bCs w:val="0"/>
          <w:sz w:val="24"/>
          <w:szCs w:val="24"/>
        </w:rPr>
        <w:t>cyntaf</w:t>
      </w:r>
      <w:proofErr w:type="spellEnd"/>
      <w:r>
        <w:rPr>
          <w:rFonts w:ascii="Arial" w:hAnsi="Arial" w:cs="Arial"/>
          <w:b w:val="0"/>
          <w:bCs w:val="0"/>
        </w:rPr>
        <w:t>.</w:t>
      </w:r>
      <w:r w:rsidR="00FA0A85">
        <w:rPr>
          <w:rFonts w:ascii="Arial" w:hAnsi="Arial" w:cs="Arial"/>
          <w:b w:val="0"/>
          <w:bCs w:val="0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Rwy’n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hoff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o‘</w:t>
      </w:r>
      <w:proofErr w:type="gram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r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syniad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bawb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sibrwd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amgylch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y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bwrdd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wyllt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ac Alis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slamio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potel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ddwr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ddramatig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a’r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sylw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digri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fod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Aldi wedi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rhedeg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allan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ddwr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>. Mae</w:t>
      </w:r>
      <w:r w:rsid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drama</w:t>
      </w:r>
      <w:r w:rsidR="002B0D89">
        <w:rPr>
          <w:rFonts w:ascii="Arial" w:hAnsi="Arial" w:cs="Arial"/>
          <w:b w:val="0"/>
          <w:bCs w:val="0"/>
          <w:sz w:val="24"/>
          <w:szCs w:val="24"/>
        </w:rPr>
        <w:t>’r</w:t>
      </w:r>
      <w:proofErr w:type="spellEnd"/>
      <w:r w:rsid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B0D89">
        <w:rPr>
          <w:rFonts w:ascii="Arial" w:hAnsi="Arial" w:cs="Arial"/>
          <w:b w:val="0"/>
          <w:bCs w:val="0"/>
          <w:sz w:val="24"/>
          <w:szCs w:val="24"/>
        </w:rPr>
        <w:t>sefyllfa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a</w:t>
      </w:r>
      <w:r w:rsidR="002B0D89">
        <w:rPr>
          <w:rFonts w:ascii="Arial" w:hAnsi="Arial" w:cs="Arial"/>
          <w:b w:val="0"/>
          <w:bCs w:val="0"/>
          <w:sz w:val="24"/>
          <w:szCs w:val="24"/>
        </w:rPr>
        <w:t>’r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comedi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wedi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ein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hoelio’n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syth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gan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wneud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5161">
        <w:rPr>
          <w:rFonts w:ascii="Arial" w:hAnsi="Arial" w:cs="Arial"/>
          <w:b w:val="0"/>
          <w:bCs w:val="0"/>
          <w:sz w:val="24"/>
          <w:szCs w:val="24"/>
        </w:rPr>
        <w:t>i</w:t>
      </w:r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ni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7C5161">
        <w:rPr>
          <w:rFonts w:ascii="Arial" w:hAnsi="Arial" w:cs="Arial"/>
          <w:b w:val="0"/>
          <w:bCs w:val="0"/>
          <w:sz w:val="24"/>
          <w:szCs w:val="24"/>
        </w:rPr>
        <w:t>ofyn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beth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gobl</w:t>
      </w:r>
      <w:r w:rsidR="007C5161">
        <w:rPr>
          <w:rFonts w:ascii="Arial" w:hAnsi="Arial" w:cs="Arial"/>
          <w:b w:val="0"/>
          <w:bCs w:val="0"/>
          <w:sz w:val="24"/>
          <w:szCs w:val="24"/>
        </w:rPr>
        <w:t>y</w:t>
      </w:r>
      <w:r w:rsidR="00FA0A85">
        <w:rPr>
          <w:rFonts w:ascii="Arial" w:hAnsi="Arial" w:cs="Arial"/>
          <w:b w:val="0"/>
          <w:bCs w:val="0"/>
          <w:sz w:val="24"/>
          <w:szCs w:val="24"/>
        </w:rPr>
        <w:t>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sy’n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mynd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>
        <w:rPr>
          <w:rFonts w:ascii="Arial" w:hAnsi="Arial" w:cs="Arial"/>
          <w:b w:val="0"/>
          <w:bCs w:val="0"/>
          <w:sz w:val="24"/>
          <w:szCs w:val="24"/>
        </w:rPr>
        <w:t>ymlaen</w:t>
      </w:r>
      <w:proofErr w:type="spellEnd"/>
      <w:r w:rsidR="00FA0A85">
        <w:rPr>
          <w:rFonts w:ascii="Arial" w:hAnsi="Arial" w:cs="Arial"/>
          <w:b w:val="0"/>
          <w:bCs w:val="0"/>
          <w:sz w:val="24"/>
          <w:szCs w:val="24"/>
        </w:rPr>
        <w:t xml:space="preserve">. Mae </w:t>
      </w:r>
      <w:proofErr w:type="spellStart"/>
      <w:r w:rsidR="00FA0A85" w:rsidRPr="00FA0A85">
        <w:rPr>
          <w:rFonts w:ascii="Arial" w:hAnsi="Arial" w:cs="Arial"/>
          <w:sz w:val="24"/>
          <w:szCs w:val="24"/>
        </w:rPr>
        <w:t>LKhagvasüren</w:t>
      </w:r>
      <w:proofErr w:type="spellEnd"/>
      <w:r w:rsidR="00FA0A85">
        <w:rPr>
          <w:rFonts w:ascii="Arial" w:hAnsi="Arial" w:cs="Arial"/>
          <w:sz w:val="24"/>
          <w:szCs w:val="24"/>
        </w:rPr>
        <w:t xml:space="preserve"> </w:t>
      </w:r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wedi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llwyddo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A0A85">
        <w:rPr>
          <w:rFonts w:ascii="Arial" w:hAnsi="Arial" w:cs="Arial"/>
          <w:b w:val="0"/>
          <w:bCs w:val="0"/>
          <w:sz w:val="24"/>
          <w:szCs w:val="24"/>
        </w:rPr>
        <w:t>i</w:t>
      </w:r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ddal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ein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sylw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 xml:space="preserve"> o’r </w:t>
      </w:r>
      <w:proofErr w:type="spellStart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dechrau</w:t>
      </w:r>
      <w:proofErr w:type="spellEnd"/>
      <w:r w:rsidR="00FA0A85" w:rsidRPr="00FA0A85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4E67E7F4" w14:textId="36384DE7" w:rsidR="0082453E" w:rsidRDefault="0082453E" w:rsidP="0082453E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cyfarwyddyd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llwyfan</w:t>
      </w:r>
      <w:proofErr w:type="spellEnd"/>
      <w:r w:rsidR="007B028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B0D89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2B0D89">
        <w:rPr>
          <w:rFonts w:ascii="Arial" w:hAnsi="Arial" w:cs="Arial"/>
          <w:b w:val="0"/>
          <w:bCs w:val="0"/>
          <w:sz w:val="24"/>
          <w:szCs w:val="24"/>
        </w:rPr>
        <w:t>ddoniol</w:t>
      </w:r>
      <w:proofErr w:type="spellEnd"/>
      <w:r w:rsidR="002B0D89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2B0D89">
        <w:rPr>
          <w:rFonts w:ascii="Arial" w:hAnsi="Arial" w:cs="Arial"/>
          <w:b w:val="0"/>
          <w:bCs w:val="0"/>
          <w:sz w:val="24"/>
          <w:szCs w:val="24"/>
        </w:rPr>
        <w:t>dramatig</w:t>
      </w:r>
      <w:proofErr w:type="spellEnd"/>
      <w:r w:rsidR="002B0D8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14:paraId="3853D8A5" w14:textId="15721329" w:rsidR="0082453E" w:rsidRPr="000F5FF3" w:rsidRDefault="0082453E" w:rsidP="0082453E">
      <w:pPr>
        <w:pStyle w:val="NormalGwe"/>
        <w:shd w:val="clear" w:color="auto" w:fill="FFFFFF"/>
        <w:rPr>
          <w:b/>
          <w:bCs/>
        </w:rPr>
      </w:pPr>
      <w:r w:rsidRPr="000F5FF3">
        <w:rPr>
          <w:rFonts w:ascii="SpecialElite" w:hAnsi="SpecialElite"/>
          <w:b/>
          <w:bCs/>
          <w:sz w:val="22"/>
          <w:szCs w:val="22"/>
        </w:rPr>
        <w:t xml:space="preserve">Mae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yna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fellt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ac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yn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y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cefndir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gellir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weld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fflach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o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degan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arth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- ac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yna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fflach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o’r un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arth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</w:t>
      </w:r>
      <w:proofErr w:type="spellStart"/>
      <w:r w:rsidRPr="000F5FF3">
        <w:rPr>
          <w:rFonts w:ascii="SpecialElite" w:hAnsi="SpecialElite"/>
          <w:b/>
          <w:bCs/>
          <w:sz w:val="22"/>
          <w:szCs w:val="22"/>
        </w:rPr>
        <w:t>heb</w:t>
      </w:r>
      <w:proofErr w:type="spellEnd"/>
      <w:r w:rsidRPr="000F5FF3">
        <w:rPr>
          <w:rFonts w:ascii="SpecialElite" w:hAnsi="SpecialElite"/>
          <w:b/>
          <w:bCs/>
          <w:sz w:val="22"/>
          <w:szCs w:val="22"/>
        </w:rPr>
        <w:t xml:space="preserve"> ben. </w:t>
      </w:r>
    </w:p>
    <w:p w14:paraId="0BB0EE6E" w14:textId="089724C4" w:rsidR="00FE73B0" w:rsidRDefault="0082453E" w:rsidP="0082453E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yma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F5FF3">
        <w:rPr>
          <w:rFonts w:ascii="Arial" w:hAnsi="Arial" w:cs="Arial"/>
          <w:b w:val="0"/>
          <w:bCs w:val="0"/>
          <w:sz w:val="24"/>
          <w:szCs w:val="24"/>
        </w:rPr>
        <w:t xml:space="preserve">8 o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gymeriadau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rhai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fwy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diddorol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na’i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gilydd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syniad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o’r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ddwy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ieithydd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- un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siarad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Sbaeneg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a’r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llall</w:t>
      </w:r>
      <w:proofErr w:type="spellEnd"/>
      <w:r w:rsidR="007B028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pan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mae’n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cofio</w:t>
      </w:r>
      <w:proofErr w:type="spellEnd"/>
      <w:r w:rsidR="007B0288">
        <w:rPr>
          <w:rFonts w:ascii="Arial" w:hAnsi="Arial" w:cs="Arial"/>
          <w:b w:val="0"/>
          <w:bCs w:val="0"/>
          <w:sz w:val="24"/>
          <w:szCs w:val="24"/>
        </w:rPr>
        <w:t>,</w:t>
      </w:r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cyfieithu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Dwi’n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hoff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iawn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linell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yr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astronot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63A03FAC" w14:textId="74113076" w:rsidR="000F5FF3" w:rsidRDefault="0082453E" w:rsidP="0082453E">
      <w:pPr>
        <w:pStyle w:val="Pennawd2"/>
        <w:spacing w:before="0" w:beforeAutospacing="0"/>
        <w:rPr>
          <w:rFonts w:ascii="SpecialElite" w:hAnsi="SpecialElite"/>
          <w:sz w:val="22"/>
          <w:szCs w:val="22"/>
        </w:rPr>
      </w:pPr>
      <w:r>
        <w:rPr>
          <w:rFonts w:ascii="SpecialElite" w:hAnsi="SpecialElite"/>
          <w:sz w:val="22"/>
          <w:szCs w:val="22"/>
        </w:rPr>
        <w:t xml:space="preserve">Mae </w:t>
      </w:r>
      <w:proofErr w:type="spellStart"/>
      <w:r>
        <w:rPr>
          <w:rFonts w:ascii="SpecialElite" w:hAnsi="SpecialElite"/>
          <w:sz w:val="22"/>
          <w:szCs w:val="22"/>
        </w:rPr>
        <w:t>fy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sefydlogrwydd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emosiynol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r’un</w:t>
      </w:r>
      <w:proofErr w:type="spellEnd"/>
      <w:r>
        <w:rPr>
          <w:rFonts w:ascii="SpecialElite" w:hAnsi="SpecialElite"/>
          <w:sz w:val="22"/>
          <w:szCs w:val="22"/>
        </w:rPr>
        <w:t xml:space="preserve"> mor wan a </w:t>
      </w:r>
      <w:proofErr w:type="spellStart"/>
      <w:r>
        <w:rPr>
          <w:rFonts w:ascii="SpecialElite" w:hAnsi="SpecialElite"/>
          <w:sz w:val="22"/>
          <w:szCs w:val="22"/>
        </w:rPr>
        <w:t>fy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mreichiau</w:t>
      </w:r>
      <w:proofErr w:type="spellEnd"/>
      <w:r>
        <w:rPr>
          <w:rFonts w:ascii="SpecialElite" w:hAnsi="SpecialElite"/>
          <w:sz w:val="22"/>
          <w:szCs w:val="22"/>
        </w:rPr>
        <w:t xml:space="preserve"> hir</w:t>
      </w:r>
      <w:r w:rsidR="000F5FF3">
        <w:rPr>
          <w:rFonts w:ascii="SpecialElite" w:hAnsi="SpecialElite"/>
          <w:sz w:val="22"/>
          <w:szCs w:val="22"/>
        </w:rPr>
        <w:t>……</w:t>
      </w:r>
      <w:proofErr w:type="spellStart"/>
      <w:r>
        <w:rPr>
          <w:rFonts w:ascii="SpecialElite" w:hAnsi="SpecialElite"/>
          <w:sz w:val="22"/>
          <w:szCs w:val="22"/>
        </w:rPr>
        <w:t>ar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 w:rsidR="000F5FF3">
        <w:rPr>
          <w:rFonts w:ascii="Arial" w:hAnsi="Arial" w:cs="Arial"/>
          <w:sz w:val="22"/>
          <w:szCs w:val="22"/>
        </w:rPr>
        <w:t>ô</w:t>
      </w:r>
      <w:r>
        <w:rPr>
          <w:rFonts w:ascii="SpecialElite" w:hAnsi="SpecialElite"/>
          <w:sz w:val="22"/>
          <w:szCs w:val="22"/>
        </w:rPr>
        <w:t>l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 w:rsidR="000F5FF3">
        <w:rPr>
          <w:rFonts w:ascii="SpecialElite" w:hAnsi="SpecialElite"/>
          <w:sz w:val="22"/>
          <w:szCs w:val="22"/>
        </w:rPr>
        <w:t>fy</w:t>
      </w:r>
      <w:proofErr w:type="spellEnd"/>
      <w:r w:rsidR="000F5FF3">
        <w:rPr>
          <w:rFonts w:ascii="SpecialElite" w:hAnsi="SpecialElite"/>
          <w:sz w:val="22"/>
          <w:szCs w:val="22"/>
        </w:rPr>
        <w:t xml:space="preserve"> </w:t>
      </w:r>
      <w:proofErr w:type="spellStart"/>
      <w:r w:rsidR="000F5FF3">
        <w:rPr>
          <w:rFonts w:ascii="SpecialElite" w:hAnsi="SpecialElite"/>
          <w:sz w:val="22"/>
          <w:szCs w:val="22"/>
        </w:rPr>
        <w:t>nh</w:t>
      </w:r>
      <w:r>
        <w:rPr>
          <w:rFonts w:ascii="SpecialElite" w:hAnsi="SpecialElite"/>
          <w:sz w:val="22"/>
          <w:szCs w:val="22"/>
        </w:rPr>
        <w:t>ripiau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i’r</w:t>
      </w:r>
      <w:proofErr w:type="spellEnd"/>
      <w:r>
        <w:rPr>
          <w:rFonts w:ascii="SpecialElite" w:hAnsi="SpecialElite"/>
          <w:sz w:val="22"/>
          <w:szCs w:val="22"/>
        </w:rPr>
        <w:t xml:space="preserve"> </w:t>
      </w:r>
      <w:proofErr w:type="spellStart"/>
      <w:r>
        <w:rPr>
          <w:rFonts w:ascii="SpecialElite" w:hAnsi="SpecialElite"/>
          <w:sz w:val="22"/>
          <w:szCs w:val="22"/>
        </w:rPr>
        <w:t>gofod</w:t>
      </w:r>
      <w:proofErr w:type="spellEnd"/>
      <w:r w:rsidR="00FE73B0">
        <w:rPr>
          <w:rFonts w:ascii="SpecialElite" w:hAnsi="SpecialElite"/>
          <w:sz w:val="22"/>
          <w:szCs w:val="22"/>
        </w:rPr>
        <w:t>.</w:t>
      </w:r>
    </w:p>
    <w:p w14:paraId="570A0365" w14:textId="296A3AD6" w:rsidR="002B0D89" w:rsidRDefault="002B0D89" w:rsidP="002B0D89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Weithiau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roedd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rhaid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i mi ail</w:t>
      </w:r>
      <w:r w:rsidR="00FE73B0">
        <w:rPr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ddarllen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er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mwyn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i mi gofio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pwy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yw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pwy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a felly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gyd</w:t>
      </w:r>
      <w:r w:rsidR="00FE73B0">
        <w:rPr>
          <w:rFonts w:ascii="Arial" w:hAnsi="Arial" w:cs="Arial"/>
          <w:b w:val="0"/>
          <w:bCs w:val="0"/>
          <w:sz w:val="24"/>
          <w:szCs w:val="24"/>
        </w:rPr>
        <w:t>a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cynifer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gymeriadau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ella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dylid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fod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gwahaniaethu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mwy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2B0D89">
        <w:rPr>
          <w:rFonts w:ascii="Arial" w:hAnsi="Arial" w:cs="Arial"/>
          <w:b w:val="0"/>
          <w:bCs w:val="0"/>
          <w:sz w:val="24"/>
          <w:szCs w:val="24"/>
        </w:rPr>
        <w:t>rhyngddynt</w:t>
      </w:r>
      <w:proofErr w:type="spellEnd"/>
      <w:r w:rsidRPr="002B0D89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Wrth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gwrs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ar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lwyfan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mae’n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haws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adnabod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cymeriadau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wrth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eu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gweld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2"/>
          <w:szCs w:val="22"/>
        </w:rPr>
        <w:t>ond</w:t>
      </w:r>
      <w:proofErr w:type="spellEnd"/>
      <w:r w:rsidR="00FE73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a</w:t>
      </w:r>
      <w:r>
        <w:rPr>
          <w:rFonts w:ascii="Arial" w:hAnsi="Arial" w:cs="Arial"/>
          <w:b w:val="0"/>
          <w:bCs w:val="0"/>
          <w:sz w:val="24"/>
          <w:szCs w:val="24"/>
        </w:rPr>
        <w:t>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ddechrau’r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ddrama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dramodydd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disgrifio’r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cymeriadau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ôl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eu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swyddi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sydd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ddim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7B028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weledol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).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FE73B0">
        <w:rPr>
          <w:rFonts w:ascii="Arial" w:hAnsi="Arial" w:cs="Arial"/>
          <w:b w:val="0"/>
          <w:bCs w:val="0"/>
          <w:sz w:val="24"/>
          <w:szCs w:val="24"/>
        </w:rPr>
        <w:t>T</w:t>
      </w:r>
      <w:r>
        <w:rPr>
          <w:rFonts w:ascii="Arial" w:hAnsi="Arial" w:cs="Arial"/>
          <w:b w:val="0"/>
          <w:bCs w:val="0"/>
          <w:sz w:val="24"/>
          <w:szCs w:val="24"/>
        </w:rPr>
        <w:t>ybed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oes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mwy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sgôp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ddefnyddio’r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wybodaeth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hon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ddrama</w:t>
      </w:r>
      <w:proofErr w:type="spellEnd"/>
      <w:r w:rsidR="00FE73B0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rhoi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deialog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i’r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cymeriadau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sy’n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perthyn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fwy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i’w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galwedigaeth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Gallai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hynny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hefyd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ychwanegu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at yr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hiwmor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fel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llinell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yr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astronot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50BBB76C" w14:textId="6C89EB95" w:rsidR="0082453E" w:rsidRPr="000F5FF3" w:rsidRDefault="003209FA" w:rsidP="0082453E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Sylwais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nad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oes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llinell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gan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Bethan –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ydi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hyn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yn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fwriadol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Eto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gellid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defnyddio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hyn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21A54EF8" w14:textId="0ECCD2C4" w:rsidR="00160EC8" w:rsidRDefault="000F5FF3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lastRenderedPageBreak/>
        <w:t>Yn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fy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marn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i</w:t>
      </w:r>
      <w:r w:rsidR="007C5161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mae’r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ddrama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gweithio’n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dda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nes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bod Rhys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taflu’r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dogfennau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i’r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llawr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ar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dudalen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6. 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Daw’r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diwedd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60EC8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160EC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60EC8">
        <w:rPr>
          <w:rFonts w:ascii="Arial" w:hAnsi="Arial" w:cs="Arial"/>
          <w:b w:val="0"/>
          <w:bCs w:val="0"/>
          <w:sz w:val="24"/>
          <w:szCs w:val="24"/>
        </w:rPr>
        <w:t>sydyn</w:t>
      </w:r>
      <w:proofErr w:type="spellEnd"/>
      <w:r w:rsidR="00160EC8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160EC8">
        <w:rPr>
          <w:rFonts w:ascii="Arial" w:hAnsi="Arial" w:cs="Arial"/>
          <w:b w:val="0"/>
          <w:bCs w:val="0"/>
          <w:sz w:val="24"/>
          <w:szCs w:val="24"/>
        </w:rPr>
        <w:t>swta</w:t>
      </w:r>
      <w:proofErr w:type="spellEnd"/>
      <w:r w:rsidR="00160EC8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theimlaf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bod </w:t>
      </w:r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yr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awdur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wedi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colli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ei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ffordd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dipyn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F5FF3">
        <w:rPr>
          <w:rFonts w:ascii="Arial" w:hAnsi="Arial" w:cs="Arial"/>
          <w:b w:val="0"/>
          <w:bCs w:val="0"/>
          <w:sz w:val="24"/>
          <w:szCs w:val="24"/>
        </w:rPr>
        <w:t>bach</w:t>
      </w:r>
      <w:proofErr w:type="spellEnd"/>
      <w:r w:rsidRPr="000F5FF3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32C6F3E" w14:textId="53007AD2" w:rsidR="00832977" w:rsidRDefault="00832977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Dyma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ymdrech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dda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iawn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greu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sgript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wreiddiol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gyda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syniadau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3209FA">
        <w:rPr>
          <w:rFonts w:ascii="Arial" w:hAnsi="Arial" w:cs="Arial"/>
          <w:b w:val="0"/>
          <w:bCs w:val="0"/>
          <w:sz w:val="24"/>
          <w:szCs w:val="24"/>
        </w:rPr>
        <w:t>difyr</w:t>
      </w:r>
      <w:proofErr w:type="spellEnd"/>
      <w:r w:rsidR="003209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4BC0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proofErr w:type="spellStart"/>
      <w:r w:rsidR="00B14BC0">
        <w:rPr>
          <w:rFonts w:ascii="Arial" w:hAnsi="Arial" w:cs="Arial"/>
          <w:b w:val="0"/>
          <w:bCs w:val="0"/>
          <w:sz w:val="24"/>
          <w:szCs w:val="24"/>
        </w:rPr>
        <w:t>chymeriadau</w:t>
      </w:r>
      <w:proofErr w:type="spellEnd"/>
      <w:r w:rsidR="00B14BC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B14BC0">
        <w:rPr>
          <w:rFonts w:ascii="Arial" w:hAnsi="Arial" w:cs="Arial"/>
          <w:b w:val="0"/>
          <w:bCs w:val="0"/>
          <w:sz w:val="24"/>
          <w:szCs w:val="24"/>
        </w:rPr>
        <w:t>egnïol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4BC0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proofErr w:type="spellStart"/>
      <w:r w:rsidR="00B14BC0">
        <w:rPr>
          <w:rFonts w:ascii="Arial" w:hAnsi="Arial" w:cs="Arial"/>
          <w:b w:val="0"/>
          <w:bCs w:val="0"/>
          <w:sz w:val="24"/>
          <w:szCs w:val="24"/>
        </w:rPr>
        <w:t>doniol</w:t>
      </w:r>
      <w:proofErr w:type="spellEnd"/>
      <w:r w:rsidR="00B14BC0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Eto</w:t>
      </w:r>
      <w:proofErr w:type="spellEnd"/>
      <w:r w:rsidR="00B14BC0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mae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potensial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mawr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yma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5474A5B3" w14:textId="77777777" w:rsidR="003A6390" w:rsidRDefault="003A6390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4206F092" w14:textId="17091893" w:rsidR="008D74C5" w:rsidRDefault="008D74C5" w:rsidP="008D74C5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gan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A6390">
        <w:rPr>
          <w:rFonts w:ascii="Arial" w:hAnsi="Arial" w:cs="Arial"/>
          <w:b w:val="0"/>
          <w:bCs w:val="0"/>
          <w:sz w:val="24"/>
          <w:szCs w:val="24"/>
        </w:rPr>
        <w:t xml:space="preserve">y </w:t>
      </w:r>
      <w:proofErr w:type="spellStart"/>
      <w:r w:rsidR="00832977">
        <w:rPr>
          <w:rFonts w:ascii="Arial" w:hAnsi="Arial" w:cs="Arial"/>
          <w:b w:val="0"/>
          <w:bCs w:val="0"/>
          <w:sz w:val="24"/>
          <w:szCs w:val="24"/>
        </w:rPr>
        <w:t>ddwy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sgript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</w:t>
      </w:r>
      <w:r w:rsidR="00832977">
        <w:rPr>
          <w:rFonts w:ascii="Arial" w:hAnsi="Arial" w:cs="Arial"/>
          <w:b w:val="0"/>
          <w:bCs w:val="0"/>
          <w:sz w:val="24"/>
          <w:szCs w:val="24"/>
        </w:rPr>
        <w:t>ryfderau</w:t>
      </w:r>
      <w:proofErr w:type="spellEnd"/>
      <w:r w:rsidR="00832977"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 w:rsidR="00832977">
        <w:rPr>
          <w:rFonts w:ascii="Arial" w:hAnsi="Arial" w:cs="Arial"/>
          <w:b w:val="0"/>
          <w:bCs w:val="0"/>
          <w:sz w:val="24"/>
          <w:szCs w:val="24"/>
        </w:rPr>
        <w:t>gwendidau</w:t>
      </w:r>
      <w:proofErr w:type="spellEnd"/>
      <w:r w:rsidR="0083297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832977">
        <w:rPr>
          <w:rFonts w:ascii="Arial" w:hAnsi="Arial" w:cs="Arial"/>
          <w:b w:val="0"/>
          <w:bCs w:val="0"/>
          <w:sz w:val="24"/>
          <w:szCs w:val="24"/>
        </w:rPr>
        <w:t>gwahanol</w:t>
      </w:r>
      <w:proofErr w:type="spellEnd"/>
      <w:r w:rsidR="0083297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 felly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maent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drwch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blewyn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i’w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gilydd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o ran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gosod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marciau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Gwobrwyaf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fel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ganlyn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E95A4CA" w14:textId="7D3776E3" w:rsidR="008D74C5" w:rsidRDefault="008D74C5" w:rsidP="008D74C5">
      <w:pPr>
        <w:pStyle w:val="Pennawd2"/>
        <w:spacing w:before="0" w:beforeAutospacing="0"/>
        <w:rPr>
          <w:rFonts w:ascii="Arial" w:hAnsi="Arial" w:cs="Arial"/>
          <w:color w:val="000000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Cyntaf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8D74C5">
        <w:rPr>
          <w:rFonts w:ascii="Arial" w:hAnsi="Arial" w:cs="Arial"/>
          <w:color w:val="000000"/>
          <w:spacing w:val="2"/>
          <w:sz w:val="24"/>
          <w:szCs w:val="24"/>
          <w:u w:val="single"/>
        </w:rPr>
        <w:t>Hashtag #Byddwchgaredig</w:t>
      </w:r>
      <w:r w:rsidRPr="008D74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8D74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gan</w:t>
      </w:r>
      <w:proofErr w:type="spellEnd"/>
      <w:r w:rsidRPr="008D74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8D74C5">
        <w:rPr>
          <w:rFonts w:ascii="Arial" w:hAnsi="Arial" w:cs="Arial"/>
          <w:color w:val="000000"/>
          <w:spacing w:val="2"/>
          <w:sz w:val="24"/>
          <w:szCs w:val="24"/>
        </w:rPr>
        <w:t>La Toya</w:t>
      </w:r>
    </w:p>
    <w:p w14:paraId="308988DA" w14:textId="77777777" w:rsidR="008D74C5" w:rsidRDefault="008D74C5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r w:rsidRPr="008D74C5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Ail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: </w:t>
      </w:r>
      <w:r w:rsidRPr="008D74C5">
        <w:rPr>
          <w:rFonts w:ascii="Arial" w:hAnsi="Arial" w:cs="Arial"/>
          <w:sz w:val="24"/>
          <w:szCs w:val="24"/>
          <w:u w:val="single"/>
        </w:rPr>
        <w:t xml:space="preserve">Y </w:t>
      </w:r>
      <w:proofErr w:type="spellStart"/>
      <w:r w:rsidRPr="008D74C5">
        <w:rPr>
          <w:rFonts w:ascii="Arial" w:hAnsi="Arial" w:cs="Arial"/>
          <w:sz w:val="24"/>
          <w:szCs w:val="24"/>
          <w:u w:val="single"/>
        </w:rPr>
        <w:t>Llofruddiaeth</w:t>
      </w:r>
      <w:proofErr w:type="spellEnd"/>
      <w:r w:rsidRPr="008D74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D74C5">
        <w:rPr>
          <w:rFonts w:ascii="Arial" w:hAnsi="Arial" w:cs="Arial"/>
          <w:b w:val="0"/>
          <w:bCs w:val="0"/>
          <w:sz w:val="24"/>
          <w:szCs w:val="24"/>
        </w:rPr>
        <w:t>gan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D74C5">
        <w:rPr>
          <w:rFonts w:ascii="Arial" w:hAnsi="Arial" w:cs="Arial"/>
          <w:sz w:val="24"/>
          <w:szCs w:val="24"/>
        </w:rPr>
        <w:t>LKhagvasüren</w:t>
      </w:r>
      <w:proofErr w:type="spellEnd"/>
    </w:p>
    <w:p w14:paraId="5954A877" w14:textId="77777777" w:rsidR="008D74C5" w:rsidRDefault="008D74C5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07656732" w14:textId="2753EA6A" w:rsidR="00832977" w:rsidRDefault="00C2531A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Gobeithio’n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wir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bydd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ddau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parhau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greu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ysgrifennu</w:t>
      </w:r>
      <w:proofErr w:type="spellEnd"/>
      <w:r w:rsidR="009E394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i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ddychmygu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 ac i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chwarae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. Mae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eu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 talent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yn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bwysig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 i </w:t>
      </w:r>
      <w:proofErr w:type="spellStart"/>
      <w:r w:rsidR="007A072B">
        <w:rPr>
          <w:rFonts w:ascii="Arial" w:hAnsi="Arial" w:cs="Arial"/>
          <w:b w:val="0"/>
          <w:bCs w:val="0"/>
          <w:sz w:val="24"/>
          <w:szCs w:val="24"/>
        </w:rPr>
        <w:t>ni</w:t>
      </w:r>
      <w:proofErr w:type="spellEnd"/>
      <w:r w:rsidR="007A072B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</w:p>
    <w:p w14:paraId="2D1F0069" w14:textId="195F9191" w:rsidR="007C5161" w:rsidRDefault="007C5161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02601DDA" w14:textId="3C65F42F" w:rsidR="007C5161" w:rsidRDefault="007C5161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2E558D90" w14:textId="0166B2C7" w:rsidR="007C5161" w:rsidRPr="000F5FF3" w:rsidRDefault="007C5161" w:rsidP="002708D3">
      <w:pPr>
        <w:pStyle w:val="Pennawd2"/>
        <w:spacing w:before="0" w:before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Janet Aethwy</w:t>
      </w:r>
    </w:p>
    <w:sectPr w:rsidR="007C5161" w:rsidRPr="000F5FF3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DAC8" w14:textId="77777777" w:rsidR="00B15A69" w:rsidRDefault="00B15A69" w:rsidP="007C5161">
      <w:r>
        <w:separator/>
      </w:r>
    </w:p>
  </w:endnote>
  <w:endnote w:type="continuationSeparator" w:id="0">
    <w:p w14:paraId="64FBF2B9" w14:textId="77777777" w:rsidR="00B15A69" w:rsidRDefault="00B15A69" w:rsidP="007C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ecialElit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1814137013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697A5BF8" w14:textId="797D6DE6" w:rsidR="007C5161" w:rsidRDefault="007C5161" w:rsidP="000F268B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end"/>
        </w:r>
      </w:p>
    </w:sdtContent>
  </w:sdt>
  <w:p w14:paraId="7B222F37" w14:textId="77777777" w:rsidR="007C5161" w:rsidRDefault="007C5161" w:rsidP="007C5161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1975021950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040B20B3" w14:textId="1304AA6E" w:rsidR="007C5161" w:rsidRDefault="007C5161" w:rsidP="000F268B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>
          <w:rPr>
            <w:rStyle w:val="RhifTudalen"/>
            <w:noProof/>
          </w:rPr>
          <w:t>1</w:t>
        </w:r>
        <w:r>
          <w:rPr>
            <w:rStyle w:val="RhifTudalen"/>
          </w:rPr>
          <w:fldChar w:fldCharType="end"/>
        </w:r>
      </w:p>
    </w:sdtContent>
  </w:sdt>
  <w:p w14:paraId="56A14619" w14:textId="77777777" w:rsidR="007C5161" w:rsidRDefault="007C5161" w:rsidP="007C5161">
    <w:pPr>
      <w:pStyle w:val="Troedyn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027F" w14:textId="77777777" w:rsidR="00B15A69" w:rsidRDefault="00B15A69" w:rsidP="007C5161">
      <w:r>
        <w:separator/>
      </w:r>
    </w:p>
  </w:footnote>
  <w:footnote w:type="continuationSeparator" w:id="0">
    <w:p w14:paraId="1CB8D6C6" w14:textId="77777777" w:rsidR="00B15A69" w:rsidRDefault="00B15A69" w:rsidP="007C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E6"/>
    <w:rsid w:val="000F5FF3"/>
    <w:rsid w:val="00160EC8"/>
    <w:rsid w:val="001D197A"/>
    <w:rsid w:val="002708D3"/>
    <w:rsid w:val="002B0D89"/>
    <w:rsid w:val="002C4E99"/>
    <w:rsid w:val="002D1074"/>
    <w:rsid w:val="003209FA"/>
    <w:rsid w:val="003A6390"/>
    <w:rsid w:val="00487507"/>
    <w:rsid w:val="004B4B0F"/>
    <w:rsid w:val="004F2D88"/>
    <w:rsid w:val="004F3AE6"/>
    <w:rsid w:val="005536C8"/>
    <w:rsid w:val="006B24E5"/>
    <w:rsid w:val="00737708"/>
    <w:rsid w:val="007A072B"/>
    <w:rsid w:val="007B0288"/>
    <w:rsid w:val="007C5161"/>
    <w:rsid w:val="0082453E"/>
    <w:rsid w:val="00832977"/>
    <w:rsid w:val="008D74C5"/>
    <w:rsid w:val="009E3948"/>
    <w:rsid w:val="00A14912"/>
    <w:rsid w:val="00A63808"/>
    <w:rsid w:val="00AF4121"/>
    <w:rsid w:val="00B14BC0"/>
    <w:rsid w:val="00B15A69"/>
    <w:rsid w:val="00BB1153"/>
    <w:rsid w:val="00C2531A"/>
    <w:rsid w:val="00C664EA"/>
    <w:rsid w:val="00C80422"/>
    <w:rsid w:val="00DC6AC5"/>
    <w:rsid w:val="00EA764C"/>
    <w:rsid w:val="00F22732"/>
    <w:rsid w:val="00FA0A85"/>
    <w:rsid w:val="00FE73B0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50162"/>
  <w15:chartTrackingRefBased/>
  <w15:docId w15:val="{B4E16DED-FCC7-B244-900A-AE6ED199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link w:val="Pennawd2Nod"/>
    <w:uiPriority w:val="9"/>
    <w:qFormat/>
    <w:rsid w:val="004F3A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4F3A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Gwe">
    <w:name w:val="Normal (Web)"/>
    <w:basedOn w:val="Normal"/>
    <w:uiPriority w:val="99"/>
    <w:semiHidden/>
    <w:unhideWhenUsed/>
    <w:rsid w:val="00824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roedyn">
    <w:name w:val="footer"/>
    <w:basedOn w:val="Normal"/>
    <w:link w:val="TroedynNod"/>
    <w:uiPriority w:val="99"/>
    <w:unhideWhenUsed/>
    <w:rsid w:val="007C5161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7C5161"/>
  </w:style>
  <w:style w:type="character" w:styleId="RhifTudalen">
    <w:name w:val="page number"/>
    <w:basedOn w:val="FfontParagraffDdiofyn"/>
    <w:uiPriority w:val="99"/>
    <w:semiHidden/>
    <w:unhideWhenUsed/>
    <w:rsid w:val="007C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Aethwy</dc:creator>
  <cp:keywords/>
  <dc:description/>
  <cp:lastModifiedBy>Nesta Jones</cp:lastModifiedBy>
  <cp:revision>6</cp:revision>
  <dcterms:created xsi:type="dcterms:W3CDTF">2023-03-29T15:28:00Z</dcterms:created>
  <dcterms:modified xsi:type="dcterms:W3CDTF">2023-04-03T11:52:00Z</dcterms:modified>
</cp:coreProperties>
</file>